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E37" w:rsidRPr="00FA2E37" w:rsidRDefault="00FA2E37" w:rsidP="00FA2E37">
      <w:pPr>
        <w:spacing w:after="0" w:line="240" w:lineRule="auto"/>
        <w:outlineLvl w:val="2"/>
        <w:rPr>
          <w:rFonts w:ascii="Times New Roman" w:hAnsi="Times New Roman" w:cs="Times New Roman"/>
          <w:b/>
          <w:bCs/>
          <w:sz w:val="20"/>
          <w:szCs w:val="20"/>
          <w:lang w:val="kk-KZ"/>
        </w:rPr>
      </w:pPr>
      <w:r w:rsidRPr="00FA2E37">
        <w:rPr>
          <w:rFonts w:ascii="Times New Roman" w:eastAsia="Times New Roman" w:hAnsi="Times New Roman" w:cs="Times New Roman"/>
          <w:b/>
          <w:bCs/>
          <w:sz w:val="20"/>
          <w:szCs w:val="20"/>
          <w:lang w:val="kk-KZ" w:eastAsia="ru-RU"/>
        </w:rPr>
        <w:t>АБДИКАНОВА Гулжанат Амангельдиевна,</w:t>
      </w:r>
    </w:p>
    <w:p w:rsidR="00884019" w:rsidRPr="00FA2E37" w:rsidRDefault="00884019" w:rsidP="00FA2E37">
      <w:pPr>
        <w:spacing w:after="0" w:line="240" w:lineRule="auto"/>
        <w:jc w:val="both"/>
        <w:rPr>
          <w:rFonts w:ascii="Times New Roman" w:hAnsi="Times New Roman" w:cs="Times New Roman"/>
          <w:b/>
          <w:sz w:val="20"/>
          <w:szCs w:val="20"/>
          <w:lang w:val="kk-KZ"/>
        </w:rPr>
      </w:pPr>
      <w:r w:rsidRPr="00FA2E37">
        <w:rPr>
          <w:rFonts w:ascii="Times New Roman" w:hAnsi="Times New Roman" w:cs="Times New Roman"/>
          <w:b/>
          <w:sz w:val="20"/>
          <w:szCs w:val="20"/>
          <w:lang w:val="kk-KZ"/>
        </w:rPr>
        <w:t>Александр Сергеевич П</w:t>
      </w:r>
      <w:r w:rsidR="00FA2E37" w:rsidRPr="00FA2E37">
        <w:rPr>
          <w:rFonts w:ascii="Times New Roman" w:hAnsi="Times New Roman" w:cs="Times New Roman"/>
          <w:b/>
          <w:sz w:val="20"/>
          <w:szCs w:val="20"/>
          <w:lang w:val="kk-KZ"/>
        </w:rPr>
        <w:t xml:space="preserve">ушкин атындағы орта мектебінің бастауыш сынып </w:t>
      </w:r>
      <w:r w:rsidRPr="00FA2E37">
        <w:rPr>
          <w:rFonts w:ascii="Times New Roman" w:hAnsi="Times New Roman" w:cs="Times New Roman"/>
          <w:b/>
          <w:sz w:val="20"/>
          <w:szCs w:val="20"/>
          <w:lang w:val="kk-KZ"/>
        </w:rPr>
        <w:t>мұғалімі</w:t>
      </w:r>
      <w:r w:rsidR="00FA2E37" w:rsidRPr="00FA2E37">
        <w:rPr>
          <w:rFonts w:ascii="Times New Roman" w:hAnsi="Times New Roman" w:cs="Times New Roman"/>
          <w:b/>
          <w:sz w:val="20"/>
          <w:szCs w:val="20"/>
          <w:lang w:val="kk-KZ"/>
        </w:rPr>
        <w:t>.</w:t>
      </w:r>
    </w:p>
    <w:p w:rsidR="00FA2E37" w:rsidRPr="00FA2E37" w:rsidRDefault="00FA2E37" w:rsidP="00FA2E37">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Жамбыл облысы, Талас ауданы</w:t>
      </w:r>
    </w:p>
    <w:p w:rsidR="00727E4C" w:rsidRPr="00FA2E37" w:rsidRDefault="00727E4C" w:rsidP="00FA2E37">
      <w:pPr>
        <w:spacing w:after="0" w:line="240" w:lineRule="auto"/>
        <w:rPr>
          <w:rFonts w:ascii="Times New Roman" w:eastAsia="Times New Roman" w:hAnsi="Times New Roman" w:cs="Times New Roman"/>
          <w:b/>
          <w:bCs/>
          <w:sz w:val="20"/>
          <w:szCs w:val="20"/>
          <w:lang w:val="kk-KZ" w:eastAsia="ru-RU"/>
        </w:rPr>
      </w:pPr>
    </w:p>
    <w:p w:rsidR="004C1E73" w:rsidRPr="00FA2E37" w:rsidRDefault="00FA2E37" w:rsidP="00FA2E37">
      <w:pPr>
        <w:spacing w:after="0" w:line="240" w:lineRule="auto"/>
        <w:ind w:firstLine="567"/>
        <w:jc w:val="center"/>
        <w:rPr>
          <w:rFonts w:ascii="Times New Roman" w:hAnsi="Times New Roman" w:cs="Times New Roman"/>
          <w:b/>
          <w:sz w:val="20"/>
          <w:szCs w:val="20"/>
          <w:lang w:val="kk-KZ"/>
        </w:rPr>
      </w:pPr>
      <w:r w:rsidRPr="00FA2E37">
        <w:rPr>
          <w:rFonts w:ascii="Times New Roman" w:hAnsi="Times New Roman" w:cs="Times New Roman"/>
          <w:b/>
          <w:sz w:val="20"/>
          <w:szCs w:val="20"/>
          <w:lang w:val="kk-KZ"/>
        </w:rPr>
        <w:t>СӨЗ МАҒЫНАСЫ ЖӘНЕ СӨЗ ТІРКЕСТЕРІ</w:t>
      </w:r>
    </w:p>
    <w:p w:rsidR="00884019" w:rsidRPr="00FA2E37" w:rsidRDefault="00884019" w:rsidP="00FA2E37">
      <w:pPr>
        <w:pStyle w:val="a3"/>
        <w:spacing w:before="0" w:beforeAutospacing="0" w:after="0" w:afterAutospacing="0"/>
        <w:jc w:val="both"/>
        <w:rPr>
          <w:sz w:val="20"/>
          <w:szCs w:val="20"/>
          <w:lang w:val="kk-KZ"/>
        </w:rPr>
      </w:pPr>
    </w:p>
    <w:p w:rsidR="00884019" w:rsidRPr="00FA2E37" w:rsidRDefault="00884019" w:rsidP="00FA2E37">
      <w:pPr>
        <w:pStyle w:val="a3"/>
        <w:spacing w:before="0" w:beforeAutospacing="0" w:after="0" w:afterAutospacing="0"/>
        <w:ind w:firstLine="567"/>
        <w:jc w:val="both"/>
        <w:rPr>
          <w:sz w:val="20"/>
          <w:szCs w:val="20"/>
          <w:lang w:val="kk-KZ"/>
        </w:rPr>
      </w:pPr>
      <w:r w:rsidRPr="00FA2E37">
        <w:rPr>
          <w:sz w:val="20"/>
          <w:szCs w:val="20"/>
          <w:lang w:val="kk-KZ"/>
        </w:rPr>
        <w:t>Тіл – адамзаттың ең басты қарым</w:t>
      </w:r>
      <w:r w:rsidRPr="00FA2E37">
        <w:rPr>
          <w:sz w:val="20"/>
          <w:szCs w:val="20"/>
          <w:lang w:val="kk-KZ"/>
        </w:rPr>
        <w:noBreakHyphen/>
        <w:t>қатынас құралы, ойды жеткізудің, мәдениетті сақтаудың және қоғамды біріктірудің негізгі тетігі. Әрбір сөз белгілі бір мағынаға ие болып, сөйлеу барысында ойды білдірудің негізгі бірлігі ретінде қызмет етеді. Сөз мағынасы мен сөз тіркестері – тіл білімінің іргелі категориялары. Оларсыз сөйлем құрау, мәтін жасау, ойды жүйелі жеткізу мүмкін емес. Сондықтан сөздің мағынасын, оның семантикалық құрылымын және сөз тіркестерінің табиғатын зерттеу – тіл білімінің басты міндеттерінің бірі.</w:t>
      </w:r>
    </w:p>
    <w:p w:rsidR="00884019" w:rsidRPr="00FA2E37" w:rsidRDefault="00884019" w:rsidP="00FA2E37">
      <w:pPr>
        <w:pStyle w:val="a3"/>
        <w:spacing w:before="0" w:beforeAutospacing="0" w:after="0" w:afterAutospacing="0"/>
        <w:ind w:firstLine="567"/>
        <w:jc w:val="both"/>
        <w:rPr>
          <w:sz w:val="20"/>
          <w:szCs w:val="20"/>
          <w:lang w:val="kk-KZ"/>
        </w:rPr>
      </w:pPr>
      <w:r w:rsidRPr="00FA2E37">
        <w:rPr>
          <w:sz w:val="20"/>
          <w:szCs w:val="20"/>
          <w:lang w:val="kk-KZ"/>
        </w:rPr>
        <w:t>Қазақ тіл білімінде бұл тақырыптың өзектілігі бірнеше себеппен түсіндіріледі:</w:t>
      </w:r>
    </w:p>
    <w:p w:rsidR="00884019" w:rsidRPr="00FA2E37" w:rsidRDefault="00884019" w:rsidP="00FA2E37">
      <w:pPr>
        <w:numPr>
          <w:ilvl w:val="0"/>
          <w:numId w:val="1"/>
        </w:numPr>
        <w:spacing w:after="0" w:line="240" w:lineRule="auto"/>
        <w:ind w:left="0"/>
        <w:jc w:val="both"/>
        <w:rPr>
          <w:rFonts w:ascii="Times New Roman" w:hAnsi="Times New Roman" w:cs="Times New Roman"/>
          <w:sz w:val="20"/>
          <w:szCs w:val="20"/>
          <w:lang w:val="kk-KZ"/>
        </w:rPr>
      </w:pPr>
      <w:r w:rsidRPr="00FA2E37">
        <w:rPr>
          <w:rStyle w:val="a4"/>
          <w:rFonts w:ascii="Times New Roman" w:hAnsi="Times New Roman" w:cs="Times New Roman"/>
          <w:sz w:val="20"/>
          <w:szCs w:val="20"/>
          <w:lang w:val="kk-KZ"/>
        </w:rPr>
        <w:t>Теориялық тұрғыдан</w:t>
      </w:r>
      <w:r w:rsidRPr="00FA2E37">
        <w:rPr>
          <w:rFonts w:ascii="Times New Roman" w:hAnsi="Times New Roman" w:cs="Times New Roman"/>
          <w:sz w:val="20"/>
          <w:szCs w:val="20"/>
          <w:lang w:val="kk-KZ"/>
        </w:rPr>
        <w:t xml:space="preserve"> – сөз мағынасы мен сөз тіркестері тілдің семантикалық және синтаксистік жүйесін құрайды. </w:t>
      </w:r>
    </w:p>
    <w:p w:rsidR="00884019" w:rsidRPr="00FA2E37" w:rsidRDefault="00884019" w:rsidP="00FA2E37">
      <w:pPr>
        <w:numPr>
          <w:ilvl w:val="0"/>
          <w:numId w:val="1"/>
        </w:numPr>
        <w:spacing w:after="0" w:line="240" w:lineRule="auto"/>
        <w:ind w:left="0"/>
        <w:jc w:val="both"/>
        <w:rPr>
          <w:rFonts w:ascii="Times New Roman" w:hAnsi="Times New Roman" w:cs="Times New Roman"/>
          <w:sz w:val="20"/>
          <w:szCs w:val="20"/>
          <w:lang w:val="kk-KZ"/>
        </w:rPr>
      </w:pPr>
      <w:r w:rsidRPr="00FA2E37">
        <w:rPr>
          <w:rStyle w:val="a4"/>
          <w:rFonts w:ascii="Times New Roman" w:hAnsi="Times New Roman" w:cs="Times New Roman"/>
          <w:sz w:val="20"/>
          <w:szCs w:val="20"/>
          <w:lang w:val="kk-KZ"/>
        </w:rPr>
        <w:t>Практикалық тұрғыдан</w:t>
      </w:r>
      <w:r w:rsidRPr="00FA2E37">
        <w:rPr>
          <w:rFonts w:ascii="Times New Roman" w:hAnsi="Times New Roman" w:cs="Times New Roman"/>
          <w:sz w:val="20"/>
          <w:szCs w:val="20"/>
          <w:lang w:val="kk-KZ"/>
        </w:rPr>
        <w:t xml:space="preserve"> – сөз мағынасын дұрыс түсіну мен сөз тіркестерін сауатты қолдану тіл мәдениетінің негізі. </w:t>
      </w:r>
    </w:p>
    <w:p w:rsidR="00884019" w:rsidRPr="00FA2E37" w:rsidRDefault="00884019" w:rsidP="00FA2E37">
      <w:pPr>
        <w:numPr>
          <w:ilvl w:val="0"/>
          <w:numId w:val="1"/>
        </w:numPr>
        <w:spacing w:after="0" w:line="240" w:lineRule="auto"/>
        <w:ind w:left="0"/>
        <w:jc w:val="both"/>
        <w:rPr>
          <w:rFonts w:ascii="Times New Roman" w:hAnsi="Times New Roman" w:cs="Times New Roman"/>
          <w:sz w:val="20"/>
          <w:szCs w:val="20"/>
          <w:lang w:val="kk-KZ"/>
        </w:rPr>
      </w:pPr>
      <w:r w:rsidRPr="00FA2E37">
        <w:rPr>
          <w:rStyle w:val="a4"/>
          <w:rFonts w:ascii="Times New Roman" w:hAnsi="Times New Roman" w:cs="Times New Roman"/>
          <w:sz w:val="20"/>
          <w:szCs w:val="20"/>
          <w:lang w:val="kk-KZ"/>
        </w:rPr>
        <w:t>Әдістемелік тұрғыдан</w:t>
      </w:r>
      <w:r w:rsidRPr="00FA2E37">
        <w:rPr>
          <w:rFonts w:ascii="Times New Roman" w:hAnsi="Times New Roman" w:cs="Times New Roman"/>
          <w:sz w:val="20"/>
          <w:szCs w:val="20"/>
          <w:lang w:val="kk-KZ"/>
        </w:rPr>
        <w:t xml:space="preserve"> – мектеп пен жоғары оқу орындарында оқушылардың сөздік қорын байыту, сөйлеу дағдыларын дамыту үшін қажет. </w:t>
      </w:r>
    </w:p>
    <w:p w:rsidR="00884019" w:rsidRPr="00FA2E37" w:rsidRDefault="00884019" w:rsidP="00FA2E37">
      <w:pPr>
        <w:spacing w:after="0" w:line="240" w:lineRule="auto"/>
        <w:ind w:firstLine="567"/>
        <w:jc w:val="both"/>
        <w:rPr>
          <w:rFonts w:ascii="Times New Roman" w:hAnsi="Times New Roman" w:cs="Times New Roman"/>
          <w:sz w:val="20"/>
          <w:szCs w:val="20"/>
          <w:lang w:val="kk-KZ"/>
        </w:rPr>
      </w:pPr>
      <w:r w:rsidRPr="00FA2E37">
        <w:rPr>
          <w:rFonts w:ascii="Times New Roman" w:hAnsi="Times New Roman" w:cs="Times New Roman"/>
          <w:sz w:val="20"/>
          <w:szCs w:val="20"/>
          <w:lang w:val="kk-KZ"/>
        </w:rPr>
        <w:t>Сөз мағынасы – тілдік таңбаның мазмұндық жағы. Әрбір сөз белгілі бір ұғымды білдіреді, ал ұғымның өзі адамның санасында қалыптасқан дүниетанымдық бейнеге сүйенеді. Сөз мағынасы бірнеше қырдан қарастырылады:</w:t>
      </w:r>
    </w:p>
    <w:p w:rsidR="00884019" w:rsidRPr="00FA2E37" w:rsidRDefault="00884019" w:rsidP="00FA2E37">
      <w:pPr>
        <w:numPr>
          <w:ilvl w:val="0"/>
          <w:numId w:val="2"/>
        </w:numPr>
        <w:spacing w:after="0" w:line="240" w:lineRule="auto"/>
        <w:ind w:left="0"/>
        <w:jc w:val="both"/>
        <w:rPr>
          <w:rFonts w:ascii="Times New Roman" w:hAnsi="Times New Roman" w:cs="Times New Roman"/>
          <w:sz w:val="20"/>
          <w:szCs w:val="20"/>
          <w:lang w:val="kk-KZ"/>
        </w:rPr>
      </w:pPr>
      <w:r w:rsidRPr="00FA2E37">
        <w:rPr>
          <w:rStyle w:val="a4"/>
          <w:rFonts w:ascii="Times New Roman" w:hAnsi="Times New Roman" w:cs="Times New Roman"/>
          <w:sz w:val="20"/>
          <w:szCs w:val="20"/>
          <w:lang w:val="kk-KZ"/>
        </w:rPr>
        <w:t>Лексикалық мағына</w:t>
      </w:r>
      <w:r w:rsidRPr="00FA2E37">
        <w:rPr>
          <w:rFonts w:ascii="Times New Roman" w:hAnsi="Times New Roman" w:cs="Times New Roman"/>
          <w:sz w:val="20"/>
          <w:szCs w:val="20"/>
          <w:lang w:val="kk-KZ"/>
        </w:rPr>
        <w:t xml:space="preserve"> – сөздің негізгі, тура мағынасы (</w:t>
      </w:r>
      <w:r w:rsidRPr="00FA2E37">
        <w:rPr>
          <w:rStyle w:val="a6"/>
          <w:rFonts w:ascii="Times New Roman" w:hAnsi="Times New Roman" w:cs="Times New Roman"/>
          <w:sz w:val="20"/>
          <w:szCs w:val="20"/>
          <w:lang w:val="kk-KZ"/>
        </w:rPr>
        <w:t>кітап</w:t>
      </w:r>
      <w:r w:rsidRPr="00FA2E37">
        <w:rPr>
          <w:rFonts w:ascii="Times New Roman" w:hAnsi="Times New Roman" w:cs="Times New Roman"/>
          <w:sz w:val="20"/>
          <w:szCs w:val="20"/>
          <w:lang w:val="kk-KZ"/>
        </w:rPr>
        <w:t xml:space="preserve"> – «оқуға арналған баспа өнім»). </w:t>
      </w:r>
    </w:p>
    <w:p w:rsidR="00884019" w:rsidRPr="00FA2E37" w:rsidRDefault="00884019" w:rsidP="00FA2E37">
      <w:pPr>
        <w:numPr>
          <w:ilvl w:val="0"/>
          <w:numId w:val="2"/>
        </w:numPr>
        <w:spacing w:after="0" w:line="240" w:lineRule="auto"/>
        <w:ind w:left="0"/>
        <w:jc w:val="both"/>
        <w:rPr>
          <w:rFonts w:ascii="Times New Roman" w:hAnsi="Times New Roman" w:cs="Times New Roman"/>
          <w:sz w:val="20"/>
          <w:szCs w:val="20"/>
          <w:lang w:val="kk-KZ"/>
        </w:rPr>
      </w:pPr>
      <w:r w:rsidRPr="00FA2E37">
        <w:rPr>
          <w:rStyle w:val="a4"/>
          <w:rFonts w:ascii="Times New Roman" w:hAnsi="Times New Roman" w:cs="Times New Roman"/>
          <w:sz w:val="20"/>
          <w:szCs w:val="20"/>
          <w:lang w:val="kk-KZ"/>
        </w:rPr>
        <w:t>Грамматикалық мағына</w:t>
      </w:r>
      <w:r w:rsidRPr="00FA2E37">
        <w:rPr>
          <w:rFonts w:ascii="Times New Roman" w:hAnsi="Times New Roman" w:cs="Times New Roman"/>
          <w:sz w:val="20"/>
          <w:szCs w:val="20"/>
          <w:lang w:val="kk-KZ"/>
        </w:rPr>
        <w:t xml:space="preserve"> – сөздің грамматикалық категорияларға қатыстылығын білдіреді (</w:t>
      </w:r>
      <w:r w:rsidRPr="00FA2E37">
        <w:rPr>
          <w:rStyle w:val="a6"/>
          <w:rFonts w:ascii="Times New Roman" w:hAnsi="Times New Roman" w:cs="Times New Roman"/>
          <w:sz w:val="20"/>
          <w:szCs w:val="20"/>
          <w:lang w:val="kk-KZ"/>
        </w:rPr>
        <w:t>кітаптар</w:t>
      </w:r>
      <w:r w:rsidRPr="00FA2E37">
        <w:rPr>
          <w:rFonts w:ascii="Times New Roman" w:hAnsi="Times New Roman" w:cs="Times New Roman"/>
          <w:sz w:val="20"/>
          <w:szCs w:val="20"/>
          <w:lang w:val="kk-KZ"/>
        </w:rPr>
        <w:t xml:space="preserve">). </w:t>
      </w:r>
    </w:p>
    <w:p w:rsidR="00884019" w:rsidRPr="00FA2E37" w:rsidRDefault="00884019" w:rsidP="00FA2E37">
      <w:pPr>
        <w:numPr>
          <w:ilvl w:val="0"/>
          <w:numId w:val="2"/>
        </w:numPr>
        <w:spacing w:after="0" w:line="240" w:lineRule="auto"/>
        <w:ind w:left="0"/>
        <w:jc w:val="both"/>
        <w:rPr>
          <w:rFonts w:ascii="Times New Roman" w:hAnsi="Times New Roman" w:cs="Times New Roman"/>
          <w:sz w:val="20"/>
          <w:szCs w:val="20"/>
          <w:lang w:val="kk-KZ"/>
        </w:rPr>
      </w:pPr>
      <w:r w:rsidRPr="00FA2E37">
        <w:rPr>
          <w:rStyle w:val="a4"/>
          <w:rFonts w:ascii="Times New Roman" w:hAnsi="Times New Roman" w:cs="Times New Roman"/>
          <w:sz w:val="20"/>
          <w:szCs w:val="20"/>
          <w:lang w:val="kk-KZ"/>
        </w:rPr>
        <w:t>Ауыспалы мағына</w:t>
      </w:r>
      <w:r w:rsidRPr="00FA2E37">
        <w:rPr>
          <w:rFonts w:ascii="Times New Roman" w:hAnsi="Times New Roman" w:cs="Times New Roman"/>
          <w:sz w:val="20"/>
          <w:szCs w:val="20"/>
          <w:lang w:val="kk-KZ"/>
        </w:rPr>
        <w:t xml:space="preserve"> – сөздің бейнелі қолданысы (</w:t>
      </w:r>
      <w:r w:rsidRPr="00FA2E37">
        <w:rPr>
          <w:rStyle w:val="a6"/>
          <w:rFonts w:ascii="Times New Roman" w:hAnsi="Times New Roman" w:cs="Times New Roman"/>
          <w:sz w:val="20"/>
          <w:szCs w:val="20"/>
          <w:lang w:val="kk-KZ"/>
        </w:rPr>
        <w:t>алтын жүрек</w:t>
      </w:r>
      <w:r w:rsidRPr="00FA2E37">
        <w:rPr>
          <w:rFonts w:ascii="Times New Roman" w:hAnsi="Times New Roman" w:cs="Times New Roman"/>
          <w:sz w:val="20"/>
          <w:szCs w:val="20"/>
          <w:lang w:val="kk-KZ"/>
        </w:rPr>
        <w:t xml:space="preserve">). </w:t>
      </w:r>
    </w:p>
    <w:p w:rsidR="00884019" w:rsidRPr="00FA2E37" w:rsidRDefault="00884019" w:rsidP="00FA2E37">
      <w:pPr>
        <w:numPr>
          <w:ilvl w:val="0"/>
          <w:numId w:val="2"/>
        </w:numPr>
        <w:spacing w:after="0" w:line="240" w:lineRule="auto"/>
        <w:ind w:left="0"/>
        <w:jc w:val="both"/>
        <w:rPr>
          <w:rFonts w:ascii="Times New Roman" w:hAnsi="Times New Roman" w:cs="Times New Roman"/>
          <w:sz w:val="20"/>
          <w:szCs w:val="20"/>
          <w:lang w:val="kk-KZ"/>
        </w:rPr>
      </w:pPr>
      <w:r w:rsidRPr="00FA2E37">
        <w:rPr>
          <w:rStyle w:val="a4"/>
          <w:rFonts w:ascii="Times New Roman" w:hAnsi="Times New Roman" w:cs="Times New Roman"/>
          <w:sz w:val="20"/>
          <w:szCs w:val="20"/>
          <w:lang w:val="kk-KZ"/>
        </w:rPr>
        <w:t>Көне және жаңа мағына</w:t>
      </w:r>
      <w:r w:rsidRPr="00FA2E37">
        <w:rPr>
          <w:rFonts w:ascii="Times New Roman" w:hAnsi="Times New Roman" w:cs="Times New Roman"/>
          <w:sz w:val="20"/>
          <w:szCs w:val="20"/>
          <w:lang w:val="kk-KZ"/>
        </w:rPr>
        <w:t xml:space="preserve"> – тілдің даму барысында сөздер жаңа мағынаға ие болады немесе көнеріп, қолданыстан шығады. </w:t>
      </w:r>
    </w:p>
    <w:p w:rsidR="00884019" w:rsidRPr="00FA2E37" w:rsidRDefault="00884019" w:rsidP="00FA2E37">
      <w:pPr>
        <w:pStyle w:val="a3"/>
        <w:spacing w:before="0" w:beforeAutospacing="0" w:after="0" w:afterAutospacing="0"/>
        <w:jc w:val="both"/>
        <w:rPr>
          <w:sz w:val="20"/>
          <w:szCs w:val="20"/>
          <w:lang w:val="kk-KZ"/>
        </w:rPr>
      </w:pPr>
      <w:r w:rsidRPr="00FA2E37">
        <w:rPr>
          <w:sz w:val="20"/>
          <w:szCs w:val="20"/>
          <w:lang w:val="kk-KZ"/>
        </w:rPr>
        <w:t>Сөз мағынасының көпқырлылығы тілдің байлығын, икемділігін көрсетеді.</w:t>
      </w:r>
    </w:p>
    <w:p w:rsidR="00884019" w:rsidRPr="00FA2E37" w:rsidRDefault="00884019" w:rsidP="00FA2E37">
      <w:pPr>
        <w:pStyle w:val="a3"/>
        <w:spacing w:before="0" w:beforeAutospacing="0" w:after="0" w:afterAutospacing="0"/>
        <w:jc w:val="both"/>
        <w:rPr>
          <w:sz w:val="20"/>
          <w:szCs w:val="20"/>
          <w:lang w:val="kk-KZ"/>
        </w:rPr>
      </w:pPr>
      <w:r w:rsidRPr="00FA2E37">
        <w:rPr>
          <w:sz w:val="20"/>
          <w:szCs w:val="20"/>
          <w:lang w:val="kk-KZ"/>
        </w:rPr>
        <w:t>Сөз мағынасы бірнеше түрге бөлінеді:</w:t>
      </w:r>
    </w:p>
    <w:p w:rsidR="00884019" w:rsidRPr="00FA2E37" w:rsidRDefault="00884019" w:rsidP="00FA2E37">
      <w:pPr>
        <w:numPr>
          <w:ilvl w:val="0"/>
          <w:numId w:val="3"/>
        </w:numPr>
        <w:spacing w:after="0" w:line="240" w:lineRule="auto"/>
        <w:ind w:left="0"/>
        <w:jc w:val="both"/>
        <w:rPr>
          <w:rFonts w:ascii="Times New Roman" w:hAnsi="Times New Roman" w:cs="Times New Roman"/>
          <w:sz w:val="20"/>
          <w:szCs w:val="20"/>
          <w:lang w:val="kk-KZ"/>
        </w:rPr>
      </w:pPr>
      <w:r w:rsidRPr="00FA2E37">
        <w:rPr>
          <w:rStyle w:val="a4"/>
          <w:rFonts w:ascii="Times New Roman" w:hAnsi="Times New Roman" w:cs="Times New Roman"/>
          <w:sz w:val="20"/>
          <w:szCs w:val="20"/>
          <w:lang w:val="kk-KZ"/>
        </w:rPr>
        <w:t>Тура мағына</w:t>
      </w:r>
      <w:r w:rsidRPr="00FA2E37">
        <w:rPr>
          <w:rFonts w:ascii="Times New Roman" w:hAnsi="Times New Roman" w:cs="Times New Roman"/>
          <w:sz w:val="20"/>
          <w:szCs w:val="20"/>
          <w:lang w:val="kk-KZ"/>
        </w:rPr>
        <w:t xml:space="preserve"> – заттың, құбылыстың нақты атауы (</w:t>
      </w:r>
      <w:r w:rsidRPr="00FA2E37">
        <w:rPr>
          <w:rStyle w:val="a6"/>
          <w:rFonts w:ascii="Times New Roman" w:hAnsi="Times New Roman" w:cs="Times New Roman"/>
          <w:sz w:val="20"/>
          <w:szCs w:val="20"/>
          <w:lang w:val="kk-KZ"/>
        </w:rPr>
        <w:t>қалам</w:t>
      </w:r>
      <w:r w:rsidRPr="00FA2E37">
        <w:rPr>
          <w:rFonts w:ascii="Times New Roman" w:hAnsi="Times New Roman" w:cs="Times New Roman"/>
          <w:sz w:val="20"/>
          <w:szCs w:val="20"/>
          <w:lang w:val="kk-KZ"/>
        </w:rPr>
        <w:t xml:space="preserve">, </w:t>
      </w:r>
      <w:r w:rsidRPr="00FA2E37">
        <w:rPr>
          <w:rStyle w:val="a6"/>
          <w:rFonts w:ascii="Times New Roman" w:hAnsi="Times New Roman" w:cs="Times New Roman"/>
          <w:sz w:val="20"/>
          <w:szCs w:val="20"/>
          <w:lang w:val="kk-KZ"/>
        </w:rPr>
        <w:t>дәптер</w:t>
      </w:r>
      <w:r w:rsidRPr="00FA2E37">
        <w:rPr>
          <w:rFonts w:ascii="Times New Roman" w:hAnsi="Times New Roman" w:cs="Times New Roman"/>
          <w:sz w:val="20"/>
          <w:szCs w:val="20"/>
          <w:lang w:val="kk-KZ"/>
        </w:rPr>
        <w:t xml:space="preserve">). </w:t>
      </w:r>
    </w:p>
    <w:p w:rsidR="00884019" w:rsidRPr="00FA2E37" w:rsidRDefault="00884019" w:rsidP="00FA2E37">
      <w:pPr>
        <w:numPr>
          <w:ilvl w:val="0"/>
          <w:numId w:val="3"/>
        </w:numPr>
        <w:spacing w:after="0" w:line="240" w:lineRule="auto"/>
        <w:ind w:left="0"/>
        <w:jc w:val="both"/>
        <w:rPr>
          <w:rFonts w:ascii="Times New Roman" w:hAnsi="Times New Roman" w:cs="Times New Roman"/>
          <w:sz w:val="20"/>
          <w:szCs w:val="20"/>
          <w:lang w:val="kk-KZ"/>
        </w:rPr>
      </w:pPr>
      <w:r w:rsidRPr="00FA2E37">
        <w:rPr>
          <w:rStyle w:val="a4"/>
          <w:rFonts w:ascii="Times New Roman" w:hAnsi="Times New Roman" w:cs="Times New Roman"/>
          <w:sz w:val="20"/>
          <w:szCs w:val="20"/>
          <w:lang w:val="kk-KZ"/>
        </w:rPr>
        <w:t>Ауыспалы мағына</w:t>
      </w:r>
      <w:r w:rsidRPr="00FA2E37">
        <w:rPr>
          <w:rFonts w:ascii="Times New Roman" w:hAnsi="Times New Roman" w:cs="Times New Roman"/>
          <w:sz w:val="20"/>
          <w:szCs w:val="20"/>
          <w:lang w:val="kk-KZ"/>
        </w:rPr>
        <w:t xml:space="preserve"> – бейнелі қолданыс (</w:t>
      </w:r>
      <w:r w:rsidRPr="00FA2E37">
        <w:rPr>
          <w:rStyle w:val="a6"/>
          <w:rFonts w:ascii="Times New Roman" w:hAnsi="Times New Roman" w:cs="Times New Roman"/>
          <w:sz w:val="20"/>
          <w:szCs w:val="20"/>
          <w:lang w:val="kk-KZ"/>
        </w:rPr>
        <w:t>қаламы жүйрік</w:t>
      </w:r>
      <w:r w:rsidRPr="00FA2E37">
        <w:rPr>
          <w:rFonts w:ascii="Times New Roman" w:hAnsi="Times New Roman" w:cs="Times New Roman"/>
          <w:sz w:val="20"/>
          <w:szCs w:val="20"/>
          <w:lang w:val="kk-KZ"/>
        </w:rPr>
        <w:t xml:space="preserve">). </w:t>
      </w:r>
    </w:p>
    <w:p w:rsidR="00884019" w:rsidRPr="00FA2E37" w:rsidRDefault="00884019" w:rsidP="00FA2E37">
      <w:pPr>
        <w:numPr>
          <w:ilvl w:val="0"/>
          <w:numId w:val="3"/>
        </w:numPr>
        <w:spacing w:after="0" w:line="240" w:lineRule="auto"/>
        <w:ind w:left="0"/>
        <w:jc w:val="both"/>
        <w:rPr>
          <w:rFonts w:ascii="Times New Roman" w:hAnsi="Times New Roman" w:cs="Times New Roman"/>
          <w:sz w:val="20"/>
          <w:szCs w:val="20"/>
          <w:lang w:val="kk-KZ"/>
        </w:rPr>
      </w:pPr>
      <w:r w:rsidRPr="00FA2E37">
        <w:rPr>
          <w:rStyle w:val="a4"/>
          <w:rFonts w:ascii="Times New Roman" w:hAnsi="Times New Roman" w:cs="Times New Roman"/>
          <w:sz w:val="20"/>
          <w:szCs w:val="20"/>
          <w:lang w:val="kk-KZ"/>
        </w:rPr>
        <w:t>Көп мағыналылық (полисемия)</w:t>
      </w:r>
      <w:r w:rsidRPr="00FA2E37">
        <w:rPr>
          <w:rFonts w:ascii="Times New Roman" w:hAnsi="Times New Roman" w:cs="Times New Roman"/>
          <w:sz w:val="20"/>
          <w:szCs w:val="20"/>
          <w:lang w:val="kk-KZ"/>
        </w:rPr>
        <w:t xml:space="preserve"> – бір сөздің бірнеше мағынада қолданылуы (</w:t>
      </w:r>
      <w:r w:rsidRPr="00FA2E37">
        <w:rPr>
          <w:rStyle w:val="a6"/>
          <w:rFonts w:ascii="Times New Roman" w:hAnsi="Times New Roman" w:cs="Times New Roman"/>
          <w:sz w:val="20"/>
          <w:szCs w:val="20"/>
          <w:lang w:val="kk-KZ"/>
        </w:rPr>
        <w:t>бас</w:t>
      </w:r>
      <w:r w:rsidRPr="00FA2E37">
        <w:rPr>
          <w:rFonts w:ascii="Times New Roman" w:hAnsi="Times New Roman" w:cs="Times New Roman"/>
          <w:sz w:val="20"/>
          <w:szCs w:val="20"/>
          <w:lang w:val="kk-KZ"/>
        </w:rPr>
        <w:t xml:space="preserve"> – адамның басы, ұйым басшысы, таудың басы). </w:t>
      </w:r>
    </w:p>
    <w:p w:rsidR="00884019" w:rsidRPr="00FA2E37" w:rsidRDefault="00884019" w:rsidP="00FA2E37">
      <w:pPr>
        <w:numPr>
          <w:ilvl w:val="0"/>
          <w:numId w:val="3"/>
        </w:numPr>
        <w:spacing w:after="0" w:line="240" w:lineRule="auto"/>
        <w:ind w:left="0"/>
        <w:jc w:val="both"/>
        <w:rPr>
          <w:rFonts w:ascii="Times New Roman" w:hAnsi="Times New Roman" w:cs="Times New Roman"/>
          <w:sz w:val="20"/>
          <w:szCs w:val="20"/>
          <w:lang w:val="kk-KZ"/>
        </w:rPr>
      </w:pPr>
      <w:r w:rsidRPr="00FA2E37">
        <w:rPr>
          <w:rStyle w:val="a4"/>
          <w:rFonts w:ascii="Times New Roman" w:hAnsi="Times New Roman" w:cs="Times New Roman"/>
          <w:sz w:val="20"/>
          <w:szCs w:val="20"/>
          <w:lang w:val="kk-KZ"/>
        </w:rPr>
        <w:t>Синонимдік мағына</w:t>
      </w:r>
      <w:r w:rsidRPr="00FA2E37">
        <w:rPr>
          <w:rFonts w:ascii="Times New Roman" w:hAnsi="Times New Roman" w:cs="Times New Roman"/>
          <w:sz w:val="20"/>
          <w:szCs w:val="20"/>
          <w:lang w:val="kk-KZ"/>
        </w:rPr>
        <w:t xml:space="preserve"> – мағыналары жақын сөздер (</w:t>
      </w:r>
      <w:r w:rsidRPr="00FA2E37">
        <w:rPr>
          <w:rStyle w:val="a6"/>
          <w:rFonts w:ascii="Times New Roman" w:hAnsi="Times New Roman" w:cs="Times New Roman"/>
          <w:sz w:val="20"/>
          <w:szCs w:val="20"/>
          <w:lang w:val="kk-KZ"/>
        </w:rPr>
        <w:t>әдемі – сұлу – көркем</w:t>
      </w:r>
      <w:r w:rsidRPr="00FA2E37">
        <w:rPr>
          <w:rFonts w:ascii="Times New Roman" w:hAnsi="Times New Roman" w:cs="Times New Roman"/>
          <w:sz w:val="20"/>
          <w:szCs w:val="20"/>
          <w:lang w:val="kk-KZ"/>
        </w:rPr>
        <w:t xml:space="preserve">). </w:t>
      </w:r>
    </w:p>
    <w:p w:rsidR="00884019" w:rsidRPr="00FA2E37" w:rsidRDefault="00884019" w:rsidP="00FA2E37">
      <w:pPr>
        <w:numPr>
          <w:ilvl w:val="0"/>
          <w:numId w:val="3"/>
        </w:numPr>
        <w:spacing w:after="0" w:line="240" w:lineRule="auto"/>
        <w:ind w:left="0"/>
        <w:jc w:val="both"/>
        <w:rPr>
          <w:rFonts w:ascii="Times New Roman" w:hAnsi="Times New Roman" w:cs="Times New Roman"/>
          <w:sz w:val="20"/>
          <w:szCs w:val="20"/>
          <w:lang w:val="kk-KZ"/>
        </w:rPr>
      </w:pPr>
      <w:r w:rsidRPr="00FA2E37">
        <w:rPr>
          <w:rStyle w:val="a4"/>
          <w:rFonts w:ascii="Times New Roman" w:hAnsi="Times New Roman" w:cs="Times New Roman"/>
          <w:sz w:val="20"/>
          <w:szCs w:val="20"/>
          <w:lang w:val="kk-KZ"/>
        </w:rPr>
        <w:t>Антонимдік мағына</w:t>
      </w:r>
      <w:r w:rsidRPr="00FA2E37">
        <w:rPr>
          <w:rFonts w:ascii="Times New Roman" w:hAnsi="Times New Roman" w:cs="Times New Roman"/>
          <w:sz w:val="20"/>
          <w:szCs w:val="20"/>
          <w:lang w:val="kk-KZ"/>
        </w:rPr>
        <w:t xml:space="preserve"> – қарама</w:t>
      </w:r>
      <w:r w:rsidRPr="00FA2E37">
        <w:rPr>
          <w:rFonts w:ascii="Times New Roman" w:hAnsi="Times New Roman" w:cs="Times New Roman"/>
          <w:sz w:val="20"/>
          <w:szCs w:val="20"/>
          <w:lang w:val="kk-KZ"/>
        </w:rPr>
        <w:noBreakHyphen/>
        <w:t>қарсы мағыналы сөздер (</w:t>
      </w:r>
      <w:r w:rsidRPr="00FA2E37">
        <w:rPr>
          <w:rStyle w:val="a6"/>
          <w:rFonts w:ascii="Times New Roman" w:hAnsi="Times New Roman" w:cs="Times New Roman"/>
          <w:sz w:val="20"/>
          <w:szCs w:val="20"/>
          <w:lang w:val="kk-KZ"/>
        </w:rPr>
        <w:t>жақсы – жаман</w:t>
      </w:r>
      <w:r w:rsidRPr="00FA2E37">
        <w:rPr>
          <w:rFonts w:ascii="Times New Roman" w:hAnsi="Times New Roman" w:cs="Times New Roman"/>
          <w:sz w:val="20"/>
          <w:szCs w:val="20"/>
          <w:lang w:val="kk-KZ"/>
        </w:rPr>
        <w:t xml:space="preserve">). </w:t>
      </w:r>
    </w:p>
    <w:p w:rsidR="00884019" w:rsidRPr="00FA2E37" w:rsidRDefault="00884019" w:rsidP="00FA2E37">
      <w:pPr>
        <w:numPr>
          <w:ilvl w:val="0"/>
          <w:numId w:val="3"/>
        </w:numPr>
        <w:spacing w:after="0" w:line="240" w:lineRule="auto"/>
        <w:ind w:left="0"/>
        <w:jc w:val="both"/>
        <w:rPr>
          <w:rFonts w:ascii="Times New Roman" w:hAnsi="Times New Roman" w:cs="Times New Roman"/>
          <w:sz w:val="20"/>
          <w:szCs w:val="20"/>
          <w:lang w:val="kk-KZ"/>
        </w:rPr>
      </w:pPr>
      <w:r w:rsidRPr="00FA2E37">
        <w:rPr>
          <w:rStyle w:val="a4"/>
          <w:rFonts w:ascii="Times New Roman" w:hAnsi="Times New Roman" w:cs="Times New Roman"/>
          <w:sz w:val="20"/>
          <w:szCs w:val="20"/>
          <w:lang w:val="kk-KZ"/>
        </w:rPr>
        <w:t>Омонимдік мағына</w:t>
      </w:r>
      <w:r w:rsidRPr="00FA2E37">
        <w:rPr>
          <w:rFonts w:ascii="Times New Roman" w:hAnsi="Times New Roman" w:cs="Times New Roman"/>
          <w:sz w:val="20"/>
          <w:szCs w:val="20"/>
          <w:lang w:val="kk-KZ"/>
        </w:rPr>
        <w:t xml:space="preserve"> – дыбысталуы бірдей, мағынасы бөлек сөздер (</w:t>
      </w:r>
      <w:r w:rsidRPr="00FA2E37">
        <w:rPr>
          <w:rStyle w:val="a6"/>
          <w:rFonts w:ascii="Times New Roman" w:hAnsi="Times New Roman" w:cs="Times New Roman"/>
          <w:sz w:val="20"/>
          <w:szCs w:val="20"/>
          <w:lang w:val="kk-KZ"/>
        </w:rPr>
        <w:t>қол</w:t>
      </w:r>
      <w:r w:rsidRPr="00FA2E37">
        <w:rPr>
          <w:rFonts w:ascii="Times New Roman" w:hAnsi="Times New Roman" w:cs="Times New Roman"/>
          <w:sz w:val="20"/>
          <w:szCs w:val="20"/>
          <w:lang w:val="kk-KZ"/>
        </w:rPr>
        <w:t xml:space="preserve"> – адам қолы, өзеннің қолы).</w:t>
      </w:r>
    </w:p>
    <w:p w:rsidR="00884019" w:rsidRPr="00FA2E37" w:rsidRDefault="00884019" w:rsidP="00FA2E37">
      <w:pPr>
        <w:spacing w:after="0" w:line="240" w:lineRule="auto"/>
        <w:jc w:val="both"/>
        <w:rPr>
          <w:rFonts w:ascii="Times New Roman" w:hAnsi="Times New Roman" w:cs="Times New Roman"/>
          <w:sz w:val="20"/>
          <w:szCs w:val="20"/>
          <w:lang w:val="kk-KZ"/>
        </w:rPr>
      </w:pPr>
      <w:r w:rsidRPr="00FA2E37">
        <w:rPr>
          <w:rFonts w:ascii="Times New Roman" w:hAnsi="Times New Roman" w:cs="Times New Roman"/>
          <w:sz w:val="20"/>
          <w:szCs w:val="20"/>
          <w:lang w:val="kk-KZ"/>
        </w:rPr>
        <w:t xml:space="preserve">Бұл құбылыстарды түсіну тілдің семантикалық жүйесін меңгеруге көмектеседі. </w:t>
      </w:r>
    </w:p>
    <w:p w:rsidR="00884019" w:rsidRPr="00FA2E37" w:rsidRDefault="00884019" w:rsidP="00FA2E37">
      <w:pPr>
        <w:spacing w:after="0" w:line="240" w:lineRule="auto"/>
        <w:ind w:firstLine="567"/>
        <w:jc w:val="both"/>
        <w:rPr>
          <w:rFonts w:ascii="Times New Roman" w:hAnsi="Times New Roman" w:cs="Times New Roman"/>
          <w:sz w:val="20"/>
          <w:szCs w:val="20"/>
          <w:lang w:val="kk-KZ"/>
        </w:rPr>
      </w:pPr>
      <w:r w:rsidRPr="00FA2E37">
        <w:rPr>
          <w:rFonts w:ascii="Times New Roman" w:hAnsi="Times New Roman" w:cs="Times New Roman"/>
          <w:sz w:val="20"/>
          <w:szCs w:val="20"/>
          <w:lang w:val="kk-KZ"/>
        </w:rPr>
        <w:t xml:space="preserve">Сөз тіркесі – екі немесе одан да көп сөздің мағыналық және грамматикалық байланыста қолданылуы. Сөз тіркесі сөйлем құраудың негізгі материалы болып табылады. Мысалы: </w:t>
      </w:r>
      <w:r w:rsidRPr="00FA2E37">
        <w:rPr>
          <w:rStyle w:val="a6"/>
          <w:rFonts w:ascii="Times New Roman" w:hAnsi="Times New Roman" w:cs="Times New Roman"/>
          <w:sz w:val="20"/>
          <w:szCs w:val="20"/>
          <w:lang w:val="kk-KZ"/>
        </w:rPr>
        <w:t>үлкен үй</w:t>
      </w:r>
      <w:r w:rsidRPr="00FA2E37">
        <w:rPr>
          <w:rFonts w:ascii="Times New Roman" w:hAnsi="Times New Roman" w:cs="Times New Roman"/>
          <w:sz w:val="20"/>
          <w:szCs w:val="20"/>
          <w:lang w:val="kk-KZ"/>
        </w:rPr>
        <w:t xml:space="preserve">, </w:t>
      </w:r>
      <w:r w:rsidRPr="00FA2E37">
        <w:rPr>
          <w:rStyle w:val="a6"/>
          <w:rFonts w:ascii="Times New Roman" w:hAnsi="Times New Roman" w:cs="Times New Roman"/>
          <w:sz w:val="20"/>
          <w:szCs w:val="20"/>
          <w:lang w:val="kk-KZ"/>
        </w:rPr>
        <w:t>жақсы оқушы</w:t>
      </w:r>
      <w:r w:rsidRPr="00FA2E37">
        <w:rPr>
          <w:rFonts w:ascii="Times New Roman" w:hAnsi="Times New Roman" w:cs="Times New Roman"/>
          <w:sz w:val="20"/>
          <w:szCs w:val="20"/>
          <w:lang w:val="kk-KZ"/>
        </w:rPr>
        <w:t xml:space="preserve">, </w:t>
      </w:r>
      <w:r w:rsidRPr="00FA2E37">
        <w:rPr>
          <w:rStyle w:val="a6"/>
          <w:rFonts w:ascii="Times New Roman" w:hAnsi="Times New Roman" w:cs="Times New Roman"/>
          <w:sz w:val="20"/>
          <w:szCs w:val="20"/>
          <w:lang w:val="kk-KZ"/>
        </w:rPr>
        <w:t>кітап оқыды</w:t>
      </w:r>
      <w:r w:rsidRPr="00FA2E37">
        <w:rPr>
          <w:rFonts w:ascii="Times New Roman" w:hAnsi="Times New Roman" w:cs="Times New Roman"/>
          <w:sz w:val="20"/>
          <w:szCs w:val="20"/>
          <w:lang w:val="kk-KZ"/>
        </w:rPr>
        <w:t>. Мұнда сөздер бір</w:t>
      </w:r>
      <w:r w:rsidRPr="00FA2E37">
        <w:rPr>
          <w:rFonts w:ascii="Times New Roman" w:hAnsi="Times New Roman" w:cs="Times New Roman"/>
          <w:sz w:val="20"/>
          <w:szCs w:val="20"/>
          <w:lang w:val="kk-KZ"/>
        </w:rPr>
        <w:noBreakHyphen/>
        <w:t xml:space="preserve">бірімен байланысып, жаңа мағыналық бірлік жасайды. </w:t>
      </w:r>
    </w:p>
    <w:p w:rsidR="00884019" w:rsidRPr="00FA2E37" w:rsidRDefault="00884019" w:rsidP="00FA2E37">
      <w:pPr>
        <w:spacing w:after="0" w:line="240" w:lineRule="auto"/>
        <w:jc w:val="both"/>
        <w:rPr>
          <w:rFonts w:ascii="Times New Roman" w:hAnsi="Times New Roman" w:cs="Times New Roman"/>
          <w:sz w:val="20"/>
          <w:szCs w:val="20"/>
          <w:lang w:val="kk-KZ"/>
        </w:rPr>
      </w:pPr>
      <w:r w:rsidRPr="00FA2E37">
        <w:rPr>
          <w:rFonts w:ascii="Times New Roman" w:hAnsi="Times New Roman" w:cs="Times New Roman"/>
          <w:sz w:val="20"/>
          <w:szCs w:val="20"/>
          <w:lang w:val="kk-KZ"/>
        </w:rPr>
        <w:t>Сөз тіркестерінің басты белгілері:</w:t>
      </w:r>
    </w:p>
    <w:p w:rsidR="00884019" w:rsidRPr="00FA2E37" w:rsidRDefault="00884019" w:rsidP="00FA2E37">
      <w:pPr>
        <w:numPr>
          <w:ilvl w:val="0"/>
          <w:numId w:val="4"/>
        </w:numPr>
        <w:spacing w:after="0" w:line="240" w:lineRule="auto"/>
        <w:ind w:left="0"/>
        <w:jc w:val="both"/>
        <w:rPr>
          <w:rFonts w:ascii="Times New Roman" w:hAnsi="Times New Roman" w:cs="Times New Roman"/>
          <w:sz w:val="20"/>
          <w:szCs w:val="20"/>
          <w:lang w:val="kk-KZ"/>
        </w:rPr>
      </w:pPr>
      <w:r w:rsidRPr="00FA2E37">
        <w:rPr>
          <w:rStyle w:val="a4"/>
          <w:rFonts w:ascii="Times New Roman" w:hAnsi="Times New Roman" w:cs="Times New Roman"/>
          <w:sz w:val="20"/>
          <w:szCs w:val="20"/>
          <w:lang w:val="kk-KZ"/>
        </w:rPr>
        <w:t>Мағыналық тұтастық</w:t>
      </w:r>
      <w:r w:rsidRPr="00FA2E37">
        <w:rPr>
          <w:rFonts w:ascii="Times New Roman" w:hAnsi="Times New Roman" w:cs="Times New Roman"/>
          <w:sz w:val="20"/>
          <w:szCs w:val="20"/>
          <w:lang w:val="kk-KZ"/>
        </w:rPr>
        <w:t xml:space="preserve"> – сөздер бір ұғымды білдіреді. </w:t>
      </w:r>
    </w:p>
    <w:p w:rsidR="00884019" w:rsidRPr="00FA2E37" w:rsidRDefault="00884019" w:rsidP="00FA2E37">
      <w:pPr>
        <w:numPr>
          <w:ilvl w:val="0"/>
          <w:numId w:val="4"/>
        </w:numPr>
        <w:spacing w:after="0" w:line="240" w:lineRule="auto"/>
        <w:ind w:left="0"/>
        <w:jc w:val="both"/>
        <w:rPr>
          <w:rFonts w:ascii="Times New Roman" w:hAnsi="Times New Roman" w:cs="Times New Roman"/>
          <w:sz w:val="20"/>
          <w:szCs w:val="20"/>
          <w:lang w:val="kk-KZ"/>
        </w:rPr>
      </w:pPr>
      <w:r w:rsidRPr="00FA2E37">
        <w:rPr>
          <w:rStyle w:val="a4"/>
          <w:rFonts w:ascii="Times New Roman" w:hAnsi="Times New Roman" w:cs="Times New Roman"/>
          <w:sz w:val="20"/>
          <w:szCs w:val="20"/>
          <w:lang w:val="kk-KZ"/>
        </w:rPr>
        <w:t>Грамматикалық байланыс</w:t>
      </w:r>
      <w:r w:rsidRPr="00FA2E37">
        <w:rPr>
          <w:rFonts w:ascii="Times New Roman" w:hAnsi="Times New Roman" w:cs="Times New Roman"/>
          <w:sz w:val="20"/>
          <w:szCs w:val="20"/>
          <w:lang w:val="kk-KZ"/>
        </w:rPr>
        <w:t xml:space="preserve"> – сөздер белгілі бір ережеге сәйкес байланысады. </w:t>
      </w:r>
    </w:p>
    <w:p w:rsidR="00884019" w:rsidRPr="00FA2E37" w:rsidRDefault="00884019" w:rsidP="00FA2E37">
      <w:pPr>
        <w:numPr>
          <w:ilvl w:val="0"/>
          <w:numId w:val="4"/>
        </w:numPr>
        <w:spacing w:after="0" w:line="240" w:lineRule="auto"/>
        <w:ind w:left="0"/>
        <w:jc w:val="both"/>
        <w:rPr>
          <w:rFonts w:ascii="Times New Roman" w:hAnsi="Times New Roman" w:cs="Times New Roman"/>
          <w:sz w:val="20"/>
          <w:szCs w:val="20"/>
          <w:lang w:val="kk-KZ"/>
        </w:rPr>
      </w:pPr>
      <w:r w:rsidRPr="00FA2E37">
        <w:rPr>
          <w:rStyle w:val="a4"/>
          <w:rFonts w:ascii="Times New Roman" w:hAnsi="Times New Roman" w:cs="Times New Roman"/>
          <w:sz w:val="20"/>
          <w:szCs w:val="20"/>
          <w:lang w:val="kk-KZ"/>
        </w:rPr>
        <w:t>Синтаксистік қызмет</w:t>
      </w:r>
      <w:r w:rsidRPr="00FA2E37">
        <w:rPr>
          <w:rFonts w:ascii="Times New Roman" w:hAnsi="Times New Roman" w:cs="Times New Roman"/>
          <w:sz w:val="20"/>
          <w:szCs w:val="20"/>
          <w:lang w:val="kk-KZ"/>
        </w:rPr>
        <w:t xml:space="preserve"> – сөз тіркестері сөйлемде мүшелік қызмет атқарады.</w:t>
      </w:r>
    </w:p>
    <w:p w:rsidR="00884019" w:rsidRPr="00FA2E37" w:rsidRDefault="00884019" w:rsidP="00FA2E37">
      <w:pPr>
        <w:spacing w:after="0" w:line="240" w:lineRule="auto"/>
        <w:jc w:val="both"/>
        <w:rPr>
          <w:rFonts w:ascii="Times New Roman" w:hAnsi="Times New Roman" w:cs="Times New Roman"/>
          <w:sz w:val="20"/>
          <w:szCs w:val="20"/>
          <w:lang w:val="kk-KZ"/>
        </w:rPr>
      </w:pPr>
      <w:r w:rsidRPr="00FA2E37">
        <w:rPr>
          <w:rFonts w:ascii="Times New Roman" w:hAnsi="Times New Roman" w:cs="Times New Roman"/>
          <w:sz w:val="20"/>
          <w:szCs w:val="20"/>
          <w:lang w:val="kk-KZ"/>
        </w:rPr>
        <w:t>Қазақ тілінде сөз тіркестері екіге бөлінеді:</w:t>
      </w:r>
    </w:p>
    <w:p w:rsidR="00884019" w:rsidRPr="00FA2E37" w:rsidRDefault="00884019" w:rsidP="00FA2E37">
      <w:pPr>
        <w:numPr>
          <w:ilvl w:val="0"/>
          <w:numId w:val="5"/>
        </w:numPr>
        <w:spacing w:after="0" w:line="240" w:lineRule="auto"/>
        <w:ind w:left="0"/>
        <w:jc w:val="both"/>
        <w:rPr>
          <w:rFonts w:ascii="Times New Roman" w:hAnsi="Times New Roman" w:cs="Times New Roman"/>
          <w:sz w:val="20"/>
          <w:szCs w:val="20"/>
          <w:lang w:val="kk-KZ"/>
        </w:rPr>
      </w:pPr>
      <w:r w:rsidRPr="00FA2E37">
        <w:rPr>
          <w:rStyle w:val="a4"/>
          <w:rFonts w:ascii="Times New Roman" w:hAnsi="Times New Roman" w:cs="Times New Roman"/>
          <w:sz w:val="20"/>
          <w:szCs w:val="20"/>
          <w:lang w:val="kk-KZ"/>
        </w:rPr>
        <w:t>Ерікті тіркестер</w:t>
      </w:r>
      <w:r w:rsidRPr="00FA2E37">
        <w:rPr>
          <w:rFonts w:ascii="Times New Roman" w:hAnsi="Times New Roman" w:cs="Times New Roman"/>
          <w:sz w:val="20"/>
          <w:szCs w:val="20"/>
          <w:lang w:val="kk-KZ"/>
        </w:rPr>
        <w:t xml:space="preserve"> – сөздердің еркін байланысуы (</w:t>
      </w:r>
      <w:r w:rsidRPr="00FA2E37">
        <w:rPr>
          <w:rStyle w:val="a6"/>
          <w:rFonts w:ascii="Times New Roman" w:hAnsi="Times New Roman" w:cs="Times New Roman"/>
          <w:sz w:val="20"/>
          <w:szCs w:val="20"/>
          <w:lang w:val="kk-KZ"/>
        </w:rPr>
        <w:t>жақсы адам</w:t>
      </w:r>
      <w:r w:rsidRPr="00FA2E37">
        <w:rPr>
          <w:rFonts w:ascii="Times New Roman" w:hAnsi="Times New Roman" w:cs="Times New Roman"/>
          <w:sz w:val="20"/>
          <w:szCs w:val="20"/>
          <w:lang w:val="kk-KZ"/>
        </w:rPr>
        <w:t xml:space="preserve">, </w:t>
      </w:r>
      <w:r w:rsidRPr="00FA2E37">
        <w:rPr>
          <w:rStyle w:val="a6"/>
          <w:rFonts w:ascii="Times New Roman" w:hAnsi="Times New Roman" w:cs="Times New Roman"/>
          <w:sz w:val="20"/>
          <w:szCs w:val="20"/>
          <w:lang w:val="kk-KZ"/>
        </w:rPr>
        <w:t>үлкен қала</w:t>
      </w:r>
      <w:r w:rsidRPr="00FA2E37">
        <w:rPr>
          <w:rFonts w:ascii="Times New Roman" w:hAnsi="Times New Roman" w:cs="Times New Roman"/>
          <w:sz w:val="20"/>
          <w:szCs w:val="20"/>
          <w:lang w:val="kk-KZ"/>
        </w:rPr>
        <w:t xml:space="preserve">). </w:t>
      </w:r>
    </w:p>
    <w:p w:rsidR="00884019" w:rsidRPr="00FA2E37" w:rsidRDefault="00884019" w:rsidP="00FA2E37">
      <w:pPr>
        <w:numPr>
          <w:ilvl w:val="0"/>
          <w:numId w:val="5"/>
        </w:numPr>
        <w:spacing w:after="0" w:line="240" w:lineRule="auto"/>
        <w:ind w:left="0"/>
        <w:jc w:val="both"/>
        <w:rPr>
          <w:rFonts w:ascii="Times New Roman" w:hAnsi="Times New Roman" w:cs="Times New Roman"/>
          <w:sz w:val="20"/>
          <w:szCs w:val="20"/>
          <w:lang w:val="kk-KZ"/>
        </w:rPr>
      </w:pPr>
      <w:r w:rsidRPr="00FA2E37">
        <w:rPr>
          <w:rStyle w:val="a4"/>
          <w:rFonts w:ascii="Times New Roman" w:hAnsi="Times New Roman" w:cs="Times New Roman"/>
          <w:sz w:val="20"/>
          <w:szCs w:val="20"/>
          <w:lang w:val="kk-KZ"/>
        </w:rPr>
        <w:t>Тұрақты тіркестер</w:t>
      </w:r>
      <w:r w:rsidRPr="00FA2E37">
        <w:rPr>
          <w:rFonts w:ascii="Times New Roman" w:hAnsi="Times New Roman" w:cs="Times New Roman"/>
          <w:sz w:val="20"/>
          <w:szCs w:val="20"/>
          <w:lang w:val="kk-KZ"/>
        </w:rPr>
        <w:t xml:space="preserve"> – мағынасы тұтасқан, құрамындағы сөздердің жеке мағынасы көмескіленген тіркестер (</w:t>
      </w:r>
      <w:r w:rsidRPr="00FA2E37">
        <w:rPr>
          <w:rStyle w:val="a6"/>
          <w:rFonts w:ascii="Times New Roman" w:hAnsi="Times New Roman" w:cs="Times New Roman"/>
          <w:sz w:val="20"/>
          <w:szCs w:val="20"/>
          <w:lang w:val="kk-KZ"/>
        </w:rPr>
        <w:t>қой аузынан шөп алмас</w:t>
      </w:r>
      <w:r w:rsidRPr="00FA2E37">
        <w:rPr>
          <w:rFonts w:ascii="Times New Roman" w:hAnsi="Times New Roman" w:cs="Times New Roman"/>
          <w:sz w:val="20"/>
          <w:szCs w:val="20"/>
          <w:lang w:val="kk-KZ"/>
        </w:rPr>
        <w:t xml:space="preserve">, </w:t>
      </w:r>
      <w:r w:rsidRPr="00FA2E37">
        <w:rPr>
          <w:rStyle w:val="a6"/>
          <w:rFonts w:ascii="Times New Roman" w:hAnsi="Times New Roman" w:cs="Times New Roman"/>
          <w:sz w:val="20"/>
          <w:szCs w:val="20"/>
          <w:lang w:val="kk-KZ"/>
        </w:rPr>
        <w:t>қол ұшын беру</w:t>
      </w:r>
      <w:r w:rsidRPr="00FA2E37">
        <w:rPr>
          <w:rFonts w:ascii="Times New Roman" w:hAnsi="Times New Roman" w:cs="Times New Roman"/>
          <w:sz w:val="20"/>
          <w:szCs w:val="20"/>
          <w:lang w:val="kk-KZ"/>
        </w:rPr>
        <w:t xml:space="preserve">). </w:t>
      </w:r>
    </w:p>
    <w:p w:rsidR="0053395D" w:rsidRPr="00FA2E37" w:rsidRDefault="00884019" w:rsidP="00FA2E37">
      <w:pPr>
        <w:spacing w:after="0" w:line="240" w:lineRule="auto"/>
        <w:jc w:val="both"/>
        <w:rPr>
          <w:rFonts w:ascii="Times New Roman" w:hAnsi="Times New Roman" w:cs="Times New Roman"/>
          <w:sz w:val="20"/>
          <w:szCs w:val="20"/>
          <w:lang w:val="kk-KZ"/>
        </w:rPr>
      </w:pPr>
      <w:r w:rsidRPr="00FA2E37">
        <w:rPr>
          <w:rFonts w:ascii="Times New Roman" w:hAnsi="Times New Roman" w:cs="Times New Roman"/>
          <w:sz w:val="20"/>
          <w:szCs w:val="20"/>
          <w:lang w:val="kk-KZ"/>
        </w:rPr>
        <w:t>Тұрақты тіркестерді фразеологизмдер деп атаймыз. Олар тілдің бейнелілігін арттырады. Сөз мағынасы мен сөз тіркестері бір</w:t>
      </w:r>
      <w:r w:rsidRPr="00FA2E37">
        <w:rPr>
          <w:rFonts w:ascii="Times New Roman" w:hAnsi="Times New Roman" w:cs="Times New Roman"/>
          <w:sz w:val="20"/>
          <w:szCs w:val="20"/>
          <w:lang w:val="kk-KZ"/>
        </w:rPr>
        <w:noBreakHyphen/>
        <w:t>бірімен тығыз байланысты. Сөз мағынасы сөз т</w:t>
      </w:r>
      <w:r w:rsidR="0053395D" w:rsidRPr="00FA2E37">
        <w:rPr>
          <w:rFonts w:ascii="Times New Roman" w:hAnsi="Times New Roman" w:cs="Times New Roman"/>
          <w:sz w:val="20"/>
          <w:szCs w:val="20"/>
          <w:lang w:val="kk-KZ"/>
        </w:rPr>
        <w:t xml:space="preserve">іркесінде нақтыланып, кеңейеді. </w:t>
      </w:r>
      <w:r w:rsidRPr="00FA2E37">
        <w:rPr>
          <w:rFonts w:ascii="Times New Roman" w:hAnsi="Times New Roman" w:cs="Times New Roman"/>
          <w:sz w:val="20"/>
          <w:szCs w:val="20"/>
          <w:lang w:val="kk-KZ"/>
        </w:rPr>
        <w:t>Ал сөз тіркестері сөздің</w:t>
      </w:r>
      <w:r w:rsidR="0053395D" w:rsidRPr="00FA2E37">
        <w:rPr>
          <w:rFonts w:ascii="Times New Roman" w:hAnsi="Times New Roman" w:cs="Times New Roman"/>
          <w:sz w:val="20"/>
          <w:szCs w:val="20"/>
          <w:lang w:val="kk-KZ"/>
        </w:rPr>
        <w:t xml:space="preserve"> мағынасын контексте ашады. </w:t>
      </w:r>
      <w:r w:rsidRPr="00FA2E37">
        <w:rPr>
          <w:rFonts w:ascii="Times New Roman" w:hAnsi="Times New Roman" w:cs="Times New Roman"/>
          <w:sz w:val="20"/>
          <w:szCs w:val="20"/>
          <w:lang w:val="kk-KZ"/>
        </w:rPr>
        <w:t xml:space="preserve">Мысалы: </w:t>
      </w:r>
      <w:r w:rsidRPr="00FA2E37">
        <w:rPr>
          <w:rStyle w:val="a6"/>
          <w:rFonts w:ascii="Times New Roman" w:hAnsi="Times New Roman" w:cs="Times New Roman"/>
          <w:sz w:val="20"/>
          <w:szCs w:val="20"/>
          <w:lang w:val="kk-KZ"/>
        </w:rPr>
        <w:t>жүрек</w:t>
      </w:r>
      <w:r w:rsidRPr="00FA2E37">
        <w:rPr>
          <w:rFonts w:ascii="Times New Roman" w:hAnsi="Times New Roman" w:cs="Times New Roman"/>
          <w:sz w:val="20"/>
          <w:szCs w:val="20"/>
          <w:lang w:val="kk-KZ"/>
        </w:rPr>
        <w:t xml:space="preserve"> сөзі ж</w:t>
      </w:r>
      <w:r w:rsidR="0053395D" w:rsidRPr="00FA2E37">
        <w:rPr>
          <w:rFonts w:ascii="Times New Roman" w:hAnsi="Times New Roman" w:cs="Times New Roman"/>
          <w:sz w:val="20"/>
          <w:szCs w:val="20"/>
          <w:lang w:val="kk-KZ"/>
        </w:rPr>
        <w:t xml:space="preserve">еке тұрғанда органды білдіреді. </w:t>
      </w:r>
      <w:r w:rsidRPr="00FA2E37">
        <w:rPr>
          <w:rFonts w:ascii="Times New Roman" w:hAnsi="Times New Roman" w:cs="Times New Roman"/>
          <w:sz w:val="20"/>
          <w:szCs w:val="20"/>
          <w:lang w:val="kk-KZ"/>
        </w:rPr>
        <w:t xml:space="preserve">Ал </w:t>
      </w:r>
      <w:r w:rsidRPr="00FA2E37">
        <w:rPr>
          <w:rStyle w:val="a6"/>
          <w:rFonts w:ascii="Times New Roman" w:hAnsi="Times New Roman" w:cs="Times New Roman"/>
          <w:sz w:val="20"/>
          <w:szCs w:val="20"/>
          <w:lang w:val="kk-KZ"/>
        </w:rPr>
        <w:t>алтын жүрек</w:t>
      </w:r>
      <w:r w:rsidRPr="00FA2E37">
        <w:rPr>
          <w:rFonts w:ascii="Times New Roman" w:hAnsi="Times New Roman" w:cs="Times New Roman"/>
          <w:sz w:val="20"/>
          <w:szCs w:val="20"/>
          <w:lang w:val="kk-KZ"/>
        </w:rPr>
        <w:t xml:space="preserve"> тіркесінде оның ауы</w:t>
      </w:r>
      <w:r w:rsidR="0053395D" w:rsidRPr="00FA2E37">
        <w:rPr>
          <w:rFonts w:ascii="Times New Roman" w:hAnsi="Times New Roman" w:cs="Times New Roman"/>
          <w:sz w:val="20"/>
          <w:szCs w:val="20"/>
          <w:lang w:val="kk-KZ"/>
        </w:rPr>
        <w:t>спалы, бейнелі мағынасы ашылады.</w:t>
      </w:r>
    </w:p>
    <w:p w:rsidR="00884019" w:rsidRPr="00FA2E37" w:rsidRDefault="00884019" w:rsidP="00FA2E37">
      <w:pPr>
        <w:spacing w:after="0" w:line="240" w:lineRule="auto"/>
        <w:jc w:val="both"/>
        <w:rPr>
          <w:rFonts w:ascii="Times New Roman" w:hAnsi="Times New Roman" w:cs="Times New Roman"/>
          <w:sz w:val="20"/>
          <w:szCs w:val="20"/>
          <w:lang w:val="kk-KZ"/>
        </w:rPr>
      </w:pPr>
      <w:r w:rsidRPr="00FA2E37">
        <w:rPr>
          <w:rFonts w:ascii="Times New Roman" w:hAnsi="Times New Roman" w:cs="Times New Roman"/>
          <w:sz w:val="20"/>
          <w:szCs w:val="20"/>
          <w:lang w:val="kk-KZ"/>
        </w:rPr>
        <w:t>Практикалық маңызы</w:t>
      </w:r>
      <w:r w:rsidR="0053395D" w:rsidRPr="00FA2E37">
        <w:rPr>
          <w:rFonts w:ascii="Times New Roman" w:hAnsi="Times New Roman" w:cs="Times New Roman"/>
          <w:sz w:val="20"/>
          <w:szCs w:val="20"/>
          <w:lang w:val="kk-KZ"/>
        </w:rPr>
        <w:t xml:space="preserve">. </w:t>
      </w:r>
      <w:r w:rsidRPr="00FA2E37">
        <w:rPr>
          <w:rFonts w:ascii="Times New Roman" w:hAnsi="Times New Roman" w:cs="Times New Roman"/>
          <w:sz w:val="20"/>
          <w:szCs w:val="20"/>
          <w:lang w:val="kk-KZ"/>
        </w:rPr>
        <w:t>Сөз мағынасы мен сөз тіркестерін меңгеру:</w:t>
      </w:r>
    </w:p>
    <w:p w:rsidR="0053395D" w:rsidRPr="00FA2E37" w:rsidRDefault="00884019" w:rsidP="00FA2E37">
      <w:pPr>
        <w:numPr>
          <w:ilvl w:val="0"/>
          <w:numId w:val="6"/>
        </w:numPr>
        <w:spacing w:after="0" w:line="240" w:lineRule="auto"/>
        <w:ind w:left="0"/>
        <w:jc w:val="both"/>
        <w:rPr>
          <w:rFonts w:ascii="Times New Roman" w:hAnsi="Times New Roman" w:cs="Times New Roman"/>
          <w:sz w:val="20"/>
          <w:szCs w:val="20"/>
          <w:lang w:val="kk-KZ"/>
        </w:rPr>
      </w:pPr>
      <w:r w:rsidRPr="00FA2E37">
        <w:rPr>
          <w:rFonts w:ascii="Times New Roman" w:hAnsi="Times New Roman" w:cs="Times New Roman"/>
          <w:sz w:val="20"/>
          <w:szCs w:val="20"/>
          <w:lang w:val="kk-KZ"/>
        </w:rPr>
        <w:t>Оқ</w:t>
      </w:r>
      <w:r w:rsidR="0053395D" w:rsidRPr="00FA2E37">
        <w:rPr>
          <w:rFonts w:ascii="Times New Roman" w:hAnsi="Times New Roman" w:cs="Times New Roman"/>
          <w:sz w:val="20"/>
          <w:szCs w:val="20"/>
          <w:lang w:val="kk-KZ"/>
        </w:rPr>
        <w:t>ушылардың сөздік қорын байытады;</w:t>
      </w:r>
    </w:p>
    <w:p w:rsidR="0053395D" w:rsidRPr="00FA2E37" w:rsidRDefault="00884019" w:rsidP="00FA2E37">
      <w:pPr>
        <w:numPr>
          <w:ilvl w:val="0"/>
          <w:numId w:val="6"/>
        </w:numPr>
        <w:spacing w:after="0" w:line="240" w:lineRule="auto"/>
        <w:ind w:left="0"/>
        <w:jc w:val="both"/>
        <w:rPr>
          <w:rFonts w:ascii="Times New Roman" w:hAnsi="Times New Roman" w:cs="Times New Roman"/>
          <w:sz w:val="20"/>
          <w:szCs w:val="20"/>
          <w:lang w:val="kk-KZ"/>
        </w:rPr>
      </w:pPr>
      <w:r w:rsidRPr="00FA2E37">
        <w:rPr>
          <w:rFonts w:ascii="Times New Roman" w:hAnsi="Times New Roman" w:cs="Times New Roman"/>
          <w:sz w:val="20"/>
          <w:szCs w:val="20"/>
          <w:lang w:val="kk-KZ"/>
        </w:rPr>
        <w:t>Сөйлеу</w:t>
      </w:r>
      <w:r w:rsidR="0053395D" w:rsidRPr="00FA2E37">
        <w:rPr>
          <w:rFonts w:ascii="Times New Roman" w:hAnsi="Times New Roman" w:cs="Times New Roman"/>
          <w:sz w:val="20"/>
          <w:szCs w:val="20"/>
          <w:lang w:val="kk-KZ"/>
        </w:rPr>
        <w:t xml:space="preserve"> мәдениетін қалыптастырады;</w:t>
      </w:r>
    </w:p>
    <w:p w:rsidR="0053395D" w:rsidRPr="00FA2E37" w:rsidRDefault="00884019" w:rsidP="00FA2E37">
      <w:pPr>
        <w:numPr>
          <w:ilvl w:val="0"/>
          <w:numId w:val="6"/>
        </w:numPr>
        <w:spacing w:after="0" w:line="240" w:lineRule="auto"/>
        <w:ind w:left="0"/>
        <w:jc w:val="both"/>
        <w:rPr>
          <w:rFonts w:ascii="Times New Roman" w:hAnsi="Times New Roman" w:cs="Times New Roman"/>
          <w:sz w:val="20"/>
          <w:szCs w:val="20"/>
          <w:lang w:val="kk-KZ"/>
        </w:rPr>
      </w:pPr>
      <w:r w:rsidRPr="00FA2E37">
        <w:rPr>
          <w:rFonts w:ascii="Times New Roman" w:hAnsi="Times New Roman" w:cs="Times New Roman"/>
          <w:sz w:val="20"/>
          <w:szCs w:val="20"/>
          <w:lang w:val="kk-KZ"/>
        </w:rPr>
        <w:t>Жазба тілде о</w:t>
      </w:r>
      <w:r w:rsidR="0053395D" w:rsidRPr="00FA2E37">
        <w:rPr>
          <w:rFonts w:ascii="Times New Roman" w:hAnsi="Times New Roman" w:cs="Times New Roman"/>
          <w:sz w:val="20"/>
          <w:szCs w:val="20"/>
          <w:lang w:val="kk-KZ"/>
        </w:rPr>
        <w:t>йды нақты жеткізуге көмектеседі;</w:t>
      </w:r>
    </w:p>
    <w:p w:rsidR="0053395D" w:rsidRPr="00FA2E37" w:rsidRDefault="00884019" w:rsidP="00FA2E37">
      <w:pPr>
        <w:numPr>
          <w:ilvl w:val="0"/>
          <w:numId w:val="6"/>
        </w:numPr>
        <w:spacing w:after="0" w:line="240" w:lineRule="auto"/>
        <w:ind w:left="0"/>
        <w:jc w:val="both"/>
        <w:rPr>
          <w:rFonts w:ascii="Times New Roman" w:hAnsi="Times New Roman" w:cs="Times New Roman"/>
          <w:sz w:val="20"/>
          <w:szCs w:val="20"/>
          <w:lang w:val="kk-KZ"/>
        </w:rPr>
      </w:pPr>
      <w:r w:rsidRPr="00FA2E37">
        <w:rPr>
          <w:rFonts w:ascii="Times New Roman" w:hAnsi="Times New Roman" w:cs="Times New Roman"/>
          <w:sz w:val="20"/>
          <w:szCs w:val="20"/>
          <w:lang w:val="kk-KZ"/>
        </w:rPr>
        <w:t>Әдеби шығармаларды түсінуді жеңілдетеді.</w:t>
      </w:r>
    </w:p>
    <w:p w:rsidR="00ED142D" w:rsidRPr="00FA2E37" w:rsidRDefault="00884019" w:rsidP="00FA2E37">
      <w:pPr>
        <w:pStyle w:val="a3"/>
        <w:spacing w:before="0" w:beforeAutospacing="0" w:after="0" w:afterAutospacing="0"/>
        <w:ind w:firstLine="567"/>
        <w:jc w:val="both"/>
        <w:rPr>
          <w:sz w:val="20"/>
          <w:szCs w:val="20"/>
          <w:lang w:val="kk-KZ"/>
        </w:rPr>
      </w:pPr>
      <w:r w:rsidRPr="00FA2E37">
        <w:rPr>
          <w:sz w:val="20"/>
          <w:szCs w:val="20"/>
          <w:lang w:val="kk-KZ"/>
        </w:rPr>
        <w:t>Сөз мағынасы мен сөз тіркестері – тілдің семантикалық және</w:t>
      </w:r>
      <w:r w:rsidR="0053395D" w:rsidRPr="00FA2E37">
        <w:rPr>
          <w:sz w:val="20"/>
          <w:szCs w:val="20"/>
          <w:lang w:val="kk-KZ"/>
        </w:rPr>
        <w:t xml:space="preserve"> синтаксистік жүйесінің негізі. </w:t>
      </w:r>
      <w:r w:rsidRPr="00FA2E37">
        <w:rPr>
          <w:sz w:val="20"/>
          <w:szCs w:val="20"/>
          <w:lang w:val="kk-KZ"/>
        </w:rPr>
        <w:t>Оларды зерттеу арқылы біз тілдің ішкі заңдылықтарын, даму жолдарын, бейнелеу</w:t>
      </w:r>
      <w:r w:rsidR="0053395D" w:rsidRPr="00FA2E37">
        <w:rPr>
          <w:sz w:val="20"/>
          <w:szCs w:val="20"/>
          <w:lang w:val="kk-KZ"/>
        </w:rPr>
        <w:t xml:space="preserve"> мүмкіндіктерін түсінеміз. </w:t>
      </w:r>
      <w:r w:rsidRPr="00FA2E37">
        <w:rPr>
          <w:sz w:val="20"/>
          <w:szCs w:val="20"/>
          <w:lang w:val="kk-KZ"/>
        </w:rPr>
        <w:t>Бұл тақырыптың өзектілігі – тіл мәдениетін арттыруда, оқушылардың ойлау қабілетін дамытуда, ұлттық құндылықтарды сақтауда ерекше орын алуында.</w:t>
      </w:r>
    </w:p>
    <w:p w:rsidR="00B33B0B" w:rsidRPr="00FA2E37" w:rsidRDefault="00727E4C" w:rsidP="00FA2E37">
      <w:pPr>
        <w:pStyle w:val="2"/>
        <w:spacing w:before="0" w:line="240" w:lineRule="auto"/>
        <w:jc w:val="center"/>
        <w:rPr>
          <w:rFonts w:ascii="Times New Roman" w:hAnsi="Times New Roman" w:cs="Times New Roman"/>
          <w:color w:val="auto"/>
          <w:sz w:val="20"/>
          <w:szCs w:val="20"/>
          <w:lang w:val="kk-KZ"/>
        </w:rPr>
      </w:pPr>
      <w:r w:rsidRPr="00FA2E37">
        <w:rPr>
          <w:rFonts w:ascii="Times New Roman" w:hAnsi="Times New Roman" w:cs="Times New Roman"/>
          <w:color w:val="auto"/>
          <w:sz w:val="20"/>
          <w:szCs w:val="20"/>
          <w:lang w:val="kk-KZ"/>
        </w:rPr>
        <w:lastRenderedPageBreak/>
        <w:t>Қолданылған әдебиеттер</w:t>
      </w:r>
    </w:p>
    <w:p w:rsidR="0053395D" w:rsidRPr="00FA2E37" w:rsidRDefault="0053395D" w:rsidP="00FA2E37">
      <w:pPr>
        <w:pStyle w:val="a3"/>
        <w:numPr>
          <w:ilvl w:val="0"/>
          <w:numId w:val="7"/>
        </w:numPr>
        <w:tabs>
          <w:tab w:val="num" w:pos="284"/>
          <w:tab w:val="left" w:pos="567"/>
        </w:tabs>
        <w:spacing w:before="0" w:beforeAutospacing="0" w:after="0" w:afterAutospacing="0"/>
        <w:ind w:left="0" w:hanging="284"/>
        <w:rPr>
          <w:b/>
          <w:i/>
          <w:sz w:val="20"/>
          <w:szCs w:val="20"/>
          <w:lang w:val="kk-KZ"/>
        </w:rPr>
      </w:pPr>
      <w:r w:rsidRPr="00FA2E37">
        <w:rPr>
          <w:rStyle w:val="a4"/>
          <w:b w:val="0"/>
          <w:sz w:val="20"/>
          <w:szCs w:val="20"/>
          <w:lang w:val="kk-KZ"/>
        </w:rPr>
        <w:t>Сыздық Р.</w:t>
      </w:r>
      <w:r w:rsidRPr="00FA2E37">
        <w:rPr>
          <w:rStyle w:val="a6"/>
          <w:sz w:val="20"/>
          <w:szCs w:val="20"/>
          <w:lang w:val="kk-KZ"/>
        </w:rPr>
        <w:t xml:space="preserve"> </w:t>
      </w:r>
      <w:r w:rsidRPr="00FA2E37">
        <w:rPr>
          <w:rStyle w:val="a6"/>
          <w:i w:val="0"/>
          <w:sz w:val="20"/>
          <w:szCs w:val="20"/>
          <w:lang w:val="kk-KZ"/>
        </w:rPr>
        <w:t>«Сөз құдіреті»</w:t>
      </w:r>
      <w:r w:rsidRPr="00FA2E37">
        <w:rPr>
          <w:sz w:val="20"/>
          <w:szCs w:val="20"/>
          <w:lang w:val="kk-KZ"/>
        </w:rPr>
        <w:t>. – Алматы: Санат, 1997.</w:t>
      </w:r>
    </w:p>
    <w:p w:rsidR="0053395D" w:rsidRPr="00FA2E37" w:rsidRDefault="0053395D" w:rsidP="00FA2E37">
      <w:pPr>
        <w:pStyle w:val="a3"/>
        <w:numPr>
          <w:ilvl w:val="0"/>
          <w:numId w:val="7"/>
        </w:numPr>
        <w:tabs>
          <w:tab w:val="num" w:pos="284"/>
          <w:tab w:val="left" w:pos="567"/>
        </w:tabs>
        <w:spacing w:before="0" w:beforeAutospacing="0" w:after="0" w:afterAutospacing="0"/>
        <w:ind w:left="0" w:hanging="284"/>
        <w:rPr>
          <w:b/>
          <w:i/>
          <w:sz w:val="20"/>
          <w:szCs w:val="20"/>
          <w:lang w:val="kk-KZ"/>
        </w:rPr>
      </w:pPr>
      <w:r w:rsidRPr="00FA2E37">
        <w:rPr>
          <w:rStyle w:val="a4"/>
          <w:b w:val="0"/>
          <w:sz w:val="20"/>
          <w:szCs w:val="20"/>
          <w:lang w:val="kk-KZ"/>
        </w:rPr>
        <w:t>Оразбаева Ф.</w:t>
      </w:r>
      <w:r w:rsidRPr="00FA2E37">
        <w:rPr>
          <w:rStyle w:val="a6"/>
          <w:sz w:val="20"/>
          <w:szCs w:val="20"/>
          <w:lang w:val="kk-KZ"/>
        </w:rPr>
        <w:t xml:space="preserve"> </w:t>
      </w:r>
      <w:r w:rsidRPr="00FA2E37">
        <w:rPr>
          <w:rStyle w:val="a6"/>
          <w:i w:val="0"/>
          <w:sz w:val="20"/>
          <w:szCs w:val="20"/>
          <w:lang w:val="kk-KZ"/>
        </w:rPr>
        <w:t>«Тілдік қатынас негіздері</w:t>
      </w:r>
      <w:r w:rsidRPr="00FA2E37">
        <w:rPr>
          <w:i/>
          <w:sz w:val="20"/>
          <w:szCs w:val="20"/>
          <w:lang w:val="kk-KZ"/>
        </w:rPr>
        <w:t>»</w:t>
      </w:r>
      <w:r w:rsidRPr="00FA2E37">
        <w:rPr>
          <w:sz w:val="20"/>
          <w:szCs w:val="20"/>
          <w:lang w:val="kk-KZ"/>
        </w:rPr>
        <w:t xml:space="preserve"> – Алматы: Print-S, 2005.</w:t>
      </w:r>
    </w:p>
    <w:p w:rsidR="0053395D" w:rsidRPr="00FA2E37" w:rsidRDefault="0053395D" w:rsidP="00FA2E37">
      <w:pPr>
        <w:pStyle w:val="a3"/>
        <w:numPr>
          <w:ilvl w:val="0"/>
          <w:numId w:val="7"/>
        </w:numPr>
        <w:tabs>
          <w:tab w:val="num" w:pos="284"/>
          <w:tab w:val="left" w:pos="567"/>
        </w:tabs>
        <w:spacing w:before="0" w:beforeAutospacing="0" w:after="0" w:afterAutospacing="0"/>
        <w:ind w:left="0" w:hanging="284"/>
        <w:rPr>
          <w:b/>
          <w:i/>
          <w:sz w:val="20"/>
          <w:szCs w:val="20"/>
          <w:lang w:val="kk-KZ"/>
        </w:rPr>
      </w:pPr>
      <w:r w:rsidRPr="00FA2E37">
        <w:rPr>
          <w:rStyle w:val="a4"/>
          <w:b w:val="0"/>
          <w:sz w:val="20"/>
          <w:szCs w:val="20"/>
          <w:lang w:val="kk-KZ"/>
        </w:rPr>
        <w:t>Қадашева Қ</w:t>
      </w:r>
      <w:r w:rsidRPr="00FA2E37">
        <w:rPr>
          <w:rStyle w:val="a4"/>
          <w:b w:val="0"/>
          <w:i/>
          <w:sz w:val="20"/>
          <w:szCs w:val="20"/>
          <w:lang w:val="kk-KZ"/>
        </w:rPr>
        <w:t>.</w:t>
      </w:r>
      <w:r w:rsidRPr="00FA2E37">
        <w:rPr>
          <w:b/>
          <w:sz w:val="20"/>
          <w:szCs w:val="20"/>
          <w:lang w:val="kk-KZ"/>
        </w:rPr>
        <w:t xml:space="preserve"> «</w:t>
      </w:r>
      <w:r w:rsidRPr="00FA2E37">
        <w:rPr>
          <w:rStyle w:val="a6"/>
          <w:i w:val="0"/>
          <w:sz w:val="20"/>
          <w:szCs w:val="20"/>
          <w:lang w:val="kk-KZ"/>
        </w:rPr>
        <w:t>Қазақ тілін оқыту әдістемесі»</w:t>
      </w:r>
      <w:r w:rsidRPr="00FA2E37">
        <w:rPr>
          <w:b/>
          <w:i/>
          <w:sz w:val="20"/>
          <w:szCs w:val="20"/>
          <w:lang w:val="kk-KZ"/>
        </w:rPr>
        <w:t xml:space="preserve">. – </w:t>
      </w:r>
      <w:r w:rsidRPr="00FA2E37">
        <w:rPr>
          <w:sz w:val="20"/>
          <w:szCs w:val="20"/>
          <w:lang w:val="kk-KZ"/>
        </w:rPr>
        <w:t>Алматы: Раритет, 2010.</w:t>
      </w:r>
    </w:p>
    <w:p w:rsidR="00530B94" w:rsidRPr="00FA2E37" w:rsidRDefault="0053395D" w:rsidP="00FA2E37">
      <w:pPr>
        <w:pStyle w:val="a3"/>
        <w:numPr>
          <w:ilvl w:val="0"/>
          <w:numId w:val="7"/>
        </w:numPr>
        <w:tabs>
          <w:tab w:val="num" w:pos="284"/>
          <w:tab w:val="left" w:pos="567"/>
        </w:tabs>
        <w:spacing w:before="0" w:beforeAutospacing="0" w:after="0" w:afterAutospacing="0"/>
        <w:ind w:left="0" w:hanging="284"/>
        <w:rPr>
          <w:sz w:val="20"/>
          <w:szCs w:val="20"/>
          <w:lang w:val="kk-KZ"/>
        </w:rPr>
      </w:pPr>
      <w:r w:rsidRPr="00FA2E37">
        <w:rPr>
          <w:rStyle w:val="a4"/>
          <w:b w:val="0"/>
          <w:sz w:val="20"/>
          <w:szCs w:val="20"/>
          <w:lang w:val="kk-KZ"/>
        </w:rPr>
        <w:t>Уәли Н.</w:t>
      </w:r>
      <w:r w:rsidRPr="00FA2E37">
        <w:rPr>
          <w:b/>
          <w:i/>
          <w:sz w:val="20"/>
          <w:szCs w:val="20"/>
          <w:lang w:val="kk-KZ"/>
        </w:rPr>
        <w:t xml:space="preserve"> </w:t>
      </w:r>
      <w:r w:rsidRPr="00FA2E37">
        <w:rPr>
          <w:rStyle w:val="a6"/>
          <w:i w:val="0"/>
          <w:sz w:val="20"/>
          <w:szCs w:val="20"/>
          <w:lang w:val="kk-KZ"/>
        </w:rPr>
        <w:t>«Қазақ сөз мәдениетінің теориялық негіздері»</w:t>
      </w:r>
      <w:r w:rsidRPr="00FA2E37">
        <w:rPr>
          <w:sz w:val="20"/>
          <w:szCs w:val="20"/>
          <w:lang w:val="kk-KZ"/>
        </w:rPr>
        <w:t>. – Алматы: «Қазақ тілі» баспасы, 2021.</w:t>
      </w:r>
      <w:bookmarkStart w:id="0" w:name="_GoBack"/>
      <w:bookmarkEnd w:id="0"/>
    </w:p>
    <w:sectPr w:rsidR="00530B94" w:rsidRPr="00FA2E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F1F" w:rsidRDefault="00A27F1F" w:rsidP="0053395D">
      <w:pPr>
        <w:spacing w:after="0" w:line="240" w:lineRule="auto"/>
      </w:pPr>
      <w:r>
        <w:separator/>
      </w:r>
    </w:p>
  </w:endnote>
  <w:endnote w:type="continuationSeparator" w:id="0">
    <w:p w:rsidR="00A27F1F" w:rsidRDefault="00A27F1F" w:rsidP="00533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F1F" w:rsidRDefault="00A27F1F" w:rsidP="0053395D">
      <w:pPr>
        <w:spacing w:after="0" w:line="240" w:lineRule="auto"/>
      </w:pPr>
      <w:r>
        <w:separator/>
      </w:r>
    </w:p>
  </w:footnote>
  <w:footnote w:type="continuationSeparator" w:id="0">
    <w:p w:rsidR="00A27F1F" w:rsidRDefault="00A27F1F" w:rsidP="005339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915AB"/>
    <w:multiLevelType w:val="multilevel"/>
    <w:tmpl w:val="118A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2C629B"/>
    <w:multiLevelType w:val="multilevel"/>
    <w:tmpl w:val="DE1EB8EA"/>
    <w:lvl w:ilvl="0">
      <w:start w:val="1"/>
      <w:numFmt w:val="decimal"/>
      <w:lvlText w:val="%1."/>
      <w:lvlJc w:val="left"/>
      <w:pPr>
        <w:tabs>
          <w:tab w:val="num" w:pos="2204"/>
        </w:tabs>
        <w:ind w:left="2204" w:hanging="360"/>
      </w:pPr>
      <w:rPr>
        <w:b w:val="0"/>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712004"/>
    <w:multiLevelType w:val="multilevel"/>
    <w:tmpl w:val="D4EE4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5D69D5"/>
    <w:multiLevelType w:val="multilevel"/>
    <w:tmpl w:val="982A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C93DA0"/>
    <w:multiLevelType w:val="multilevel"/>
    <w:tmpl w:val="AD74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7B1D07"/>
    <w:multiLevelType w:val="multilevel"/>
    <w:tmpl w:val="94F04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1034F2"/>
    <w:multiLevelType w:val="multilevel"/>
    <w:tmpl w:val="C034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0"/>
  </w:num>
  <w:num w:numId="4">
    <w:abstractNumId w:val="3"/>
  </w:num>
  <w:num w:numId="5">
    <w:abstractNumId w:val="4"/>
  </w:num>
  <w:num w:numId="6">
    <w:abstractNumId w:val="2"/>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438"/>
    <w:rsid w:val="0002020A"/>
    <w:rsid w:val="00157B5E"/>
    <w:rsid w:val="0016437A"/>
    <w:rsid w:val="001C2438"/>
    <w:rsid w:val="002C3745"/>
    <w:rsid w:val="00344894"/>
    <w:rsid w:val="00403B77"/>
    <w:rsid w:val="0041780B"/>
    <w:rsid w:val="00437E6A"/>
    <w:rsid w:val="0048489C"/>
    <w:rsid w:val="004C1E73"/>
    <w:rsid w:val="00530B94"/>
    <w:rsid w:val="0053395D"/>
    <w:rsid w:val="005758F4"/>
    <w:rsid w:val="00591B0E"/>
    <w:rsid w:val="006562FA"/>
    <w:rsid w:val="00690DF4"/>
    <w:rsid w:val="00691FBD"/>
    <w:rsid w:val="00727E4C"/>
    <w:rsid w:val="008456BC"/>
    <w:rsid w:val="00884019"/>
    <w:rsid w:val="0096102B"/>
    <w:rsid w:val="0096398B"/>
    <w:rsid w:val="00975E19"/>
    <w:rsid w:val="009D1A04"/>
    <w:rsid w:val="00A27F1F"/>
    <w:rsid w:val="00B03289"/>
    <w:rsid w:val="00B33B0B"/>
    <w:rsid w:val="00B46743"/>
    <w:rsid w:val="00B9281E"/>
    <w:rsid w:val="00CE2BA6"/>
    <w:rsid w:val="00D15088"/>
    <w:rsid w:val="00DE0D8F"/>
    <w:rsid w:val="00E00149"/>
    <w:rsid w:val="00E4657B"/>
    <w:rsid w:val="00E62565"/>
    <w:rsid w:val="00EC6EC2"/>
    <w:rsid w:val="00ED142D"/>
    <w:rsid w:val="00EE2DF5"/>
    <w:rsid w:val="00FA2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C24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1C24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C243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2438"/>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qFormat/>
    <w:rsid w:val="001C24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2438"/>
    <w:rPr>
      <w:b/>
      <w:bCs/>
    </w:rPr>
  </w:style>
  <w:style w:type="character" w:customStyle="1" w:styleId="20">
    <w:name w:val="Заголовок 2 Знак"/>
    <w:basedOn w:val="a0"/>
    <w:link w:val="2"/>
    <w:uiPriority w:val="9"/>
    <w:rsid w:val="001C243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C2438"/>
    <w:rPr>
      <w:rFonts w:asciiTheme="majorHAnsi" w:eastAsiaTheme="majorEastAsia" w:hAnsiTheme="majorHAnsi" w:cstheme="majorBidi"/>
      <w:b/>
      <w:bCs/>
      <w:color w:val="4F81BD" w:themeColor="accent1"/>
    </w:rPr>
  </w:style>
  <w:style w:type="paragraph" w:styleId="a5">
    <w:name w:val="List Paragraph"/>
    <w:basedOn w:val="a"/>
    <w:uiPriority w:val="34"/>
    <w:qFormat/>
    <w:rsid w:val="008456BC"/>
    <w:pPr>
      <w:ind w:left="720"/>
      <w:contextualSpacing/>
    </w:pPr>
  </w:style>
  <w:style w:type="character" w:styleId="a6">
    <w:name w:val="Emphasis"/>
    <w:basedOn w:val="a0"/>
    <w:uiPriority w:val="20"/>
    <w:qFormat/>
    <w:rsid w:val="002C3745"/>
    <w:rPr>
      <w:i/>
      <w:iCs/>
    </w:rPr>
  </w:style>
  <w:style w:type="character" w:styleId="a7">
    <w:name w:val="Hyperlink"/>
    <w:basedOn w:val="a0"/>
    <w:uiPriority w:val="99"/>
    <w:semiHidden/>
    <w:unhideWhenUsed/>
    <w:rsid w:val="00E62565"/>
    <w:rPr>
      <w:color w:val="0000FF"/>
      <w:u w:val="single"/>
    </w:rPr>
  </w:style>
  <w:style w:type="paragraph" w:styleId="a8">
    <w:name w:val="header"/>
    <w:basedOn w:val="a"/>
    <w:link w:val="a9"/>
    <w:uiPriority w:val="99"/>
    <w:unhideWhenUsed/>
    <w:rsid w:val="0053395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3395D"/>
  </w:style>
  <w:style w:type="paragraph" w:styleId="aa">
    <w:name w:val="footer"/>
    <w:basedOn w:val="a"/>
    <w:link w:val="ab"/>
    <w:uiPriority w:val="99"/>
    <w:unhideWhenUsed/>
    <w:rsid w:val="0053395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339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C24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1C24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C243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2438"/>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qFormat/>
    <w:rsid w:val="001C24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2438"/>
    <w:rPr>
      <w:b/>
      <w:bCs/>
    </w:rPr>
  </w:style>
  <w:style w:type="character" w:customStyle="1" w:styleId="20">
    <w:name w:val="Заголовок 2 Знак"/>
    <w:basedOn w:val="a0"/>
    <w:link w:val="2"/>
    <w:uiPriority w:val="9"/>
    <w:rsid w:val="001C243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C2438"/>
    <w:rPr>
      <w:rFonts w:asciiTheme="majorHAnsi" w:eastAsiaTheme="majorEastAsia" w:hAnsiTheme="majorHAnsi" w:cstheme="majorBidi"/>
      <w:b/>
      <w:bCs/>
      <w:color w:val="4F81BD" w:themeColor="accent1"/>
    </w:rPr>
  </w:style>
  <w:style w:type="paragraph" w:styleId="a5">
    <w:name w:val="List Paragraph"/>
    <w:basedOn w:val="a"/>
    <w:uiPriority w:val="34"/>
    <w:qFormat/>
    <w:rsid w:val="008456BC"/>
    <w:pPr>
      <w:ind w:left="720"/>
      <w:contextualSpacing/>
    </w:pPr>
  </w:style>
  <w:style w:type="character" w:styleId="a6">
    <w:name w:val="Emphasis"/>
    <w:basedOn w:val="a0"/>
    <w:uiPriority w:val="20"/>
    <w:qFormat/>
    <w:rsid w:val="002C3745"/>
    <w:rPr>
      <w:i/>
      <w:iCs/>
    </w:rPr>
  </w:style>
  <w:style w:type="character" w:styleId="a7">
    <w:name w:val="Hyperlink"/>
    <w:basedOn w:val="a0"/>
    <w:uiPriority w:val="99"/>
    <w:semiHidden/>
    <w:unhideWhenUsed/>
    <w:rsid w:val="00E62565"/>
    <w:rPr>
      <w:color w:val="0000FF"/>
      <w:u w:val="single"/>
    </w:rPr>
  </w:style>
  <w:style w:type="paragraph" w:styleId="a8">
    <w:name w:val="header"/>
    <w:basedOn w:val="a"/>
    <w:link w:val="a9"/>
    <w:uiPriority w:val="99"/>
    <w:unhideWhenUsed/>
    <w:rsid w:val="0053395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3395D"/>
  </w:style>
  <w:style w:type="paragraph" w:styleId="aa">
    <w:name w:val="footer"/>
    <w:basedOn w:val="a"/>
    <w:link w:val="ab"/>
    <w:uiPriority w:val="99"/>
    <w:unhideWhenUsed/>
    <w:rsid w:val="0053395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33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9869">
      <w:bodyDiv w:val="1"/>
      <w:marLeft w:val="0"/>
      <w:marRight w:val="0"/>
      <w:marTop w:val="0"/>
      <w:marBottom w:val="0"/>
      <w:divBdr>
        <w:top w:val="none" w:sz="0" w:space="0" w:color="auto"/>
        <w:left w:val="none" w:sz="0" w:space="0" w:color="auto"/>
        <w:bottom w:val="none" w:sz="0" w:space="0" w:color="auto"/>
        <w:right w:val="none" w:sz="0" w:space="0" w:color="auto"/>
      </w:divBdr>
    </w:div>
    <w:div w:id="69544852">
      <w:bodyDiv w:val="1"/>
      <w:marLeft w:val="0"/>
      <w:marRight w:val="0"/>
      <w:marTop w:val="0"/>
      <w:marBottom w:val="0"/>
      <w:divBdr>
        <w:top w:val="none" w:sz="0" w:space="0" w:color="auto"/>
        <w:left w:val="none" w:sz="0" w:space="0" w:color="auto"/>
        <w:bottom w:val="none" w:sz="0" w:space="0" w:color="auto"/>
        <w:right w:val="none" w:sz="0" w:space="0" w:color="auto"/>
      </w:divBdr>
    </w:div>
    <w:div w:id="77022322">
      <w:bodyDiv w:val="1"/>
      <w:marLeft w:val="0"/>
      <w:marRight w:val="0"/>
      <w:marTop w:val="0"/>
      <w:marBottom w:val="0"/>
      <w:divBdr>
        <w:top w:val="none" w:sz="0" w:space="0" w:color="auto"/>
        <w:left w:val="none" w:sz="0" w:space="0" w:color="auto"/>
        <w:bottom w:val="none" w:sz="0" w:space="0" w:color="auto"/>
        <w:right w:val="none" w:sz="0" w:space="0" w:color="auto"/>
      </w:divBdr>
    </w:div>
    <w:div w:id="138883480">
      <w:bodyDiv w:val="1"/>
      <w:marLeft w:val="0"/>
      <w:marRight w:val="0"/>
      <w:marTop w:val="0"/>
      <w:marBottom w:val="0"/>
      <w:divBdr>
        <w:top w:val="none" w:sz="0" w:space="0" w:color="auto"/>
        <w:left w:val="none" w:sz="0" w:space="0" w:color="auto"/>
        <w:bottom w:val="none" w:sz="0" w:space="0" w:color="auto"/>
        <w:right w:val="none" w:sz="0" w:space="0" w:color="auto"/>
      </w:divBdr>
    </w:div>
    <w:div w:id="312223240">
      <w:bodyDiv w:val="1"/>
      <w:marLeft w:val="0"/>
      <w:marRight w:val="0"/>
      <w:marTop w:val="0"/>
      <w:marBottom w:val="0"/>
      <w:divBdr>
        <w:top w:val="none" w:sz="0" w:space="0" w:color="auto"/>
        <w:left w:val="none" w:sz="0" w:space="0" w:color="auto"/>
        <w:bottom w:val="none" w:sz="0" w:space="0" w:color="auto"/>
        <w:right w:val="none" w:sz="0" w:space="0" w:color="auto"/>
      </w:divBdr>
    </w:div>
    <w:div w:id="347608074">
      <w:bodyDiv w:val="1"/>
      <w:marLeft w:val="0"/>
      <w:marRight w:val="0"/>
      <w:marTop w:val="0"/>
      <w:marBottom w:val="0"/>
      <w:divBdr>
        <w:top w:val="none" w:sz="0" w:space="0" w:color="auto"/>
        <w:left w:val="none" w:sz="0" w:space="0" w:color="auto"/>
        <w:bottom w:val="none" w:sz="0" w:space="0" w:color="auto"/>
        <w:right w:val="none" w:sz="0" w:space="0" w:color="auto"/>
      </w:divBdr>
    </w:div>
    <w:div w:id="372074569">
      <w:bodyDiv w:val="1"/>
      <w:marLeft w:val="0"/>
      <w:marRight w:val="0"/>
      <w:marTop w:val="0"/>
      <w:marBottom w:val="0"/>
      <w:divBdr>
        <w:top w:val="none" w:sz="0" w:space="0" w:color="auto"/>
        <w:left w:val="none" w:sz="0" w:space="0" w:color="auto"/>
        <w:bottom w:val="none" w:sz="0" w:space="0" w:color="auto"/>
        <w:right w:val="none" w:sz="0" w:space="0" w:color="auto"/>
      </w:divBdr>
    </w:div>
    <w:div w:id="419376788">
      <w:bodyDiv w:val="1"/>
      <w:marLeft w:val="0"/>
      <w:marRight w:val="0"/>
      <w:marTop w:val="0"/>
      <w:marBottom w:val="0"/>
      <w:divBdr>
        <w:top w:val="none" w:sz="0" w:space="0" w:color="auto"/>
        <w:left w:val="none" w:sz="0" w:space="0" w:color="auto"/>
        <w:bottom w:val="none" w:sz="0" w:space="0" w:color="auto"/>
        <w:right w:val="none" w:sz="0" w:space="0" w:color="auto"/>
      </w:divBdr>
    </w:div>
    <w:div w:id="423185465">
      <w:bodyDiv w:val="1"/>
      <w:marLeft w:val="0"/>
      <w:marRight w:val="0"/>
      <w:marTop w:val="0"/>
      <w:marBottom w:val="0"/>
      <w:divBdr>
        <w:top w:val="none" w:sz="0" w:space="0" w:color="auto"/>
        <w:left w:val="none" w:sz="0" w:space="0" w:color="auto"/>
        <w:bottom w:val="none" w:sz="0" w:space="0" w:color="auto"/>
        <w:right w:val="none" w:sz="0" w:space="0" w:color="auto"/>
      </w:divBdr>
    </w:div>
    <w:div w:id="502477269">
      <w:bodyDiv w:val="1"/>
      <w:marLeft w:val="0"/>
      <w:marRight w:val="0"/>
      <w:marTop w:val="0"/>
      <w:marBottom w:val="0"/>
      <w:divBdr>
        <w:top w:val="none" w:sz="0" w:space="0" w:color="auto"/>
        <w:left w:val="none" w:sz="0" w:space="0" w:color="auto"/>
        <w:bottom w:val="none" w:sz="0" w:space="0" w:color="auto"/>
        <w:right w:val="none" w:sz="0" w:space="0" w:color="auto"/>
      </w:divBdr>
    </w:div>
    <w:div w:id="807867917">
      <w:bodyDiv w:val="1"/>
      <w:marLeft w:val="0"/>
      <w:marRight w:val="0"/>
      <w:marTop w:val="0"/>
      <w:marBottom w:val="0"/>
      <w:divBdr>
        <w:top w:val="none" w:sz="0" w:space="0" w:color="auto"/>
        <w:left w:val="none" w:sz="0" w:space="0" w:color="auto"/>
        <w:bottom w:val="none" w:sz="0" w:space="0" w:color="auto"/>
        <w:right w:val="none" w:sz="0" w:space="0" w:color="auto"/>
      </w:divBdr>
    </w:div>
    <w:div w:id="928462514">
      <w:bodyDiv w:val="1"/>
      <w:marLeft w:val="0"/>
      <w:marRight w:val="0"/>
      <w:marTop w:val="0"/>
      <w:marBottom w:val="0"/>
      <w:divBdr>
        <w:top w:val="none" w:sz="0" w:space="0" w:color="auto"/>
        <w:left w:val="none" w:sz="0" w:space="0" w:color="auto"/>
        <w:bottom w:val="none" w:sz="0" w:space="0" w:color="auto"/>
        <w:right w:val="none" w:sz="0" w:space="0" w:color="auto"/>
      </w:divBdr>
    </w:div>
    <w:div w:id="1013217901">
      <w:bodyDiv w:val="1"/>
      <w:marLeft w:val="0"/>
      <w:marRight w:val="0"/>
      <w:marTop w:val="0"/>
      <w:marBottom w:val="0"/>
      <w:divBdr>
        <w:top w:val="none" w:sz="0" w:space="0" w:color="auto"/>
        <w:left w:val="none" w:sz="0" w:space="0" w:color="auto"/>
        <w:bottom w:val="none" w:sz="0" w:space="0" w:color="auto"/>
        <w:right w:val="none" w:sz="0" w:space="0" w:color="auto"/>
      </w:divBdr>
    </w:div>
    <w:div w:id="1019895052">
      <w:bodyDiv w:val="1"/>
      <w:marLeft w:val="0"/>
      <w:marRight w:val="0"/>
      <w:marTop w:val="0"/>
      <w:marBottom w:val="0"/>
      <w:divBdr>
        <w:top w:val="none" w:sz="0" w:space="0" w:color="auto"/>
        <w:left w:val="none" w:sz="0" w:space="0" w:color="auto"/>
        <w:bottom w:val="none" w:sz="0" w:space="0" w:color="auto"/>
        <w:right w:val="none" w:sz="0" w:space="0" w:color="auto"/>
      </w:divBdr>
    </w:div>
    <w:div w:id="1073431291">
      <w:bodyDiv w:val="1"/>
      <w:marLeft w:val="0"/>
      <w:marRight w:val="0"/>
      <w:marTop w:val="0"/>
      <w:marBottom w:val="0"/>
      <w:divBdr>
        <w:top w:val="none" w:sz="0" w:space="0" w:color="auto"/>
        <w:left w:val="none" w:sz="0" w:space="0" w:color="auto"/>
        <w:bottom w:val="none" w:sz="0" w:space="0" w:color="auto"/>
        <w:right w:val="none" w:sz="0" w:space="0" w:color="auto"/>
      </w:divBdr>
    </w:div>
    <w:div w:id="1196188306">
      <w:bodyDiv w:val="1"/>
      <w:marLeft w:val="0"/>
      <w:marRight w:val="0"/>
      <w:marTop w:val="0"/>
      <w:marBottom w:val="0"/>
      <w:divBdr>
        <w:top w:val="none" w:sz="0" w:space="0" w:color="auto"/>
        <w:left w:val="none" w:sz="0" w:space="0" w:color="auto"/>
        <w:bottom w:val="none" w:sz="0" w:space="0" w:color="auto"/>
        <w:right w:val="none" w:sz="0" w:space="0" w:color="auto"/>
      </w:divBdr>
    </w:div>
    <w:div w:id="1229878639">
      <w:bodyDiv w:val="1"/>
      <w:marLeft w:val="0"/>
      <w:marRight w:val="0"/>
      <w:marTop w:val="0"/>
      <w:marBottom w:val="0"/>
      <w:divBdr>
        <w:top w:val="none" w:sz="0" w:space="0" w:color="auto"/>
        <w:left w:val="none" w:sz="0" w:space="0" w:color="auto"/>
        <w:bottom w:val="none" w:sz="0" w:space="0" w:color="auto"/>
        <w:right w:val="none" w:sz="0" w:space="0" w:color="auto"/>
      </w:divBdr>
    </w:div>
    <w:div w:id="1257209223">
      <w:bodyDiv w:val="1"/>
      <w:marLeft w:val="0"/>
      <w:marRight w:val="0"/>
      <w:marTop w:val="0"/>
      <w:marBottom w:val="0"/>
      <w:divBdr>
        <w:top w:val="none" w:sz="0" w:space="0" w:color="auto"/>
        <w:left w:val="none" w:sz="0" w:space="0" w:color="auto"/>
        <w:bottom w:val="none" w:sz="0" w:space="0" w:color="auto"/>
        <w:right w:val="none" w:sz="0" w:space="0" w:color="auto"/>
      </w:divBdr>
    </w:div>
    <w:div w:id="1429622976">
      <w:bodyDiv w:val="1"/>
      <w:marLeft w:val="0"/>
      <w:marRight w:val="0"/>
      <w:marTop w:val="0"/>
      <w:marBottom w:val="0"/>
      <w:divBdr>
        <w:top w:val="none" w:sz="0" w:space="0" w:color="auto"/>
        <w:left w:val="none" w:sz="0" w:space="0" w:color="auto"/>
        <w:bottom w:val="none" w:sz="0" w:space="0" w:color="auto"/>
        <w:right w:val="none" w:sz="0" w:space="0" w:color="auto"/>
      </w:divBdr>
    </w:div>
    <w:div w:id="1432897713">
      <w:bodyDiv w:val="1"/>
      <w:marLeft w:val="0"/>
      <w:marRight w:val="0"/>
      <w:marTop w:val="0"/>
      <w:marBottom w:val="0"/>
      <w:divBdr>
        <w:top w:val="none" w:sz="0" w:space="0" w:color="auto"/>
        <w:left w:val="none" w:sz="0" w:space="0" w:color="auto"/>
        <w:bottom w:val="none" w:sz="0" w:space="0" w:color="auto"/>
        <w:right w:val="none" w:sz="0" w:space="0" w:color="auto"/>
      </w:divBdr>
    </w:div>
    <w:div w:id="1500583564">
      <w:bodyDiv w:val="1"/>
      <w:marLeft w:val="0"/>
      <w:marRight w:val="0"/>
      <w:marTop w:val="0"/>
      <w:marBottom w:val="0"/>
      <w:divBdr>
        <w:top w:val="none" w:sz="0" w:space="0" w:color="auto"/>
        <w:left w:val="none" w:sz="0" w:space="0" w:color="auto"/>
        <w:bottom w:val="none" w:sz="0" w:space="0" w:color="auto"/>
        <w:right w:val="none" w:sz="0" w:space="0" w:color="auto"/>
      </w:divBdr>
    </w:div>
    <w:div w:id="1548419647">
      <w:bodyDiv w:val="1"/>
      <w:marLeft w:val="0"/>
      <w:marRight w:val="0"/>
      <w:marTop w:val="0"/>
      <w:marBottom w:val="0"/>
      <w:divBdr>
        <w:top w:val="none" w:sz="0" w:space="0" w:color="auto"/>
        <w:left w:val="none" w:sz="0" w:space="0" w:color="auto"/>
        <w:bottom w:val="none" w:sz="0" w:space="0" w:color="auto"/>
        <w:right w:val="none" w:sz="0" w:space="0" w:color="auto"/>
      </w:divBdr>
    </w:div>
    <w:div w:id="1559508952">
      <w:bodyDiv w:val="1"/>
      <w:marLeft w:val="0"/>
      <w:marRight w:val="0"/>
      <w:marTop w:val="0"/>
      <w:marBottom w:val="0"/>
      <w:divBdr>
        <w:top w:val="none" w:sz="0" w:space="0" w:color="auto"/>
        <w:left w:val="none" w:sz="0" w:space="0" w:color="auto"/>
        <w:bottom w:val="none" w:sz="0" w:space="0" w:color="auto"/>
        <w:right w:val="none" w:sz="0" w:space="0" w:color="auto"/>
      </w:divBdr>
    </w:div>
    <w:div w:id="1614677719">
      <w:bodyDiv w:val="1"/>
      <w:marLeft w:val="0"/>
      <w:marRight w:val="0"/>
      <w:marTop w:val="0"/>
      <w:marBottom w:val="0"/>
      <w:divBdr>
        <w:top w:val="none" w:sz="0" w:space="0" w:color="auto"/>
        <w:left w:val="none" w:sz="0" w:space="0" w:color="auto"/>
        <w:bottom w:val="none" w:sz="0" w:space="0" w:color="auto"/>
        <w:right w:val="none" w:sz="0" w:space="0" w:color="auto"/>
      </w:divBdr>
    </w:div>
    <w:div w:id="1721587364">
      <w:bodyDiv w:val="1"/>
      <w:marLeft w:val="0"/>
      <w:marRight w:val="0"/>
      <w:marTop w:val="0"/>
      <w:marBottom w:val="0"/>
      <w:divBdr>
        <w:top w:val="none" w:sz="0" w:space="0" w:color="auto"/>
        <w:left w:val="none" w:sz="0" w:space="0" w:color="auto"/>
        <w:bottom w:val="none" w:sz="0" w:space="0" w:color="auto"/>
        <w:right w:val="none" w:sz="0" w:space="0" w:color="auto"/>
      </w:divBdr>
    </w:div>
    <w:div w:id="1737627091">
      <w:bodyDiv w:val="1"/>
      <w:marLeft w:val="0"/>
      <w:marRight w:val="0"/>
      <w:marTop w:val="0"/>
      <w:marBottom w:val="0"/>
      <w:divBdr>
        <w:top w:val="none" w:sz="0" w:space="0" w:color="auto"/>
        <w:left w:val="none" w:sz="0" w:space="0" w:color="auto"/>
        <w:bottom w:val="none" w:sz="0" w:space="0" w:color="auto"/>
        <w:right w:val="none" w:sz="0" w:space="0" w:color="auto"/>
      </w:divBdr>
    </w:div>
    <w:div w:id="1765375666">
      <w:bodyDiv w:val="1"/>
      <w:marLeft w:val="0"/>
      <w:marRight w:val="0"/>
      <w:marTop w:val="0"/>
      <w:marBottom w:val="0"/>
      <w:divBdr>
        <w:top w:val="none" w:sz="0" w:space="0" w:color="auto"/>
        <w:left w:val="none" w:sz="0" w:space="0" w:color="auto"/>
        <w:bottom w:val="none" w:sz="0" w:space="0" w:color="auto"/>
        <w:right w:val="none" w:sz="0" w:space="0" w:color="auto"/>
      </w:divBdr>
    </w:div>
    <w:div w:id="1806658064">
      <w:bodyDiv w:val="1"/>
      <w:marLeft w:val="0"/>
      <w:marRight w:val="0"/>
      <w:marTop w:val="0"/>
      <w:marBottom w:val="0"/>
      <w:divBdr>
        <w:top w:val="none" w:sz="0" w:space="0" w:color="auto"/>
        <w:left w:val="none" w:sz="0" w:space="0" w:color="auto"/>
        <w:bottom w:val="none" w:sz="0" w:space="0" w:color="auto"/>
        <w:right w:val="none" w:sz="0" w:space="0" w:color="auto"/>
      </w:divBdr>
    </w:div>
    <w:div w:id="1829595160">
      <w:bodyDiv w:val="1"/>
      <w:marLeft w:val="0"/>
      <w:marRight w:val="0"/>
      <w:marTop w:val="0"/>
      <w:marBottom w:val="0"/>
      <w:divBdr>
        <w:top w:val="none" w:sz="0" w:space="0" w:color="auto"/>
        <w:left w:val="none" w:sz="0" w:space="0" w:color="auto"/>
        <w:bottom w:val="none" w:sz="0" w:space="0" w:color="auto"/>
        <w:right w:val="none" w:sz="0" w:space="0" w:color="auto"/>
      </w:divBdr>
    </w:div>
    <w:div w:id="1844665541">
      <w:bodyDiv w:val="1"/>
      <w:marLeft w:val="0"/>
      <w:marRight w:val="0"/>
      <w:marTop w:val="0"/>
      <w:marBottom w:val="0"/>
      <w:divBdr>
        <w:top w:val="none" w:sz="0" w:space="0" w:color="auto"/>
        <w:left w:val="none" w:sz="0" w:space="0" w:color="auto"/>
        <w:bottom w:val="none" w:sz="0" w:space="0" w:color="auto"/>
        <w:right w:val="none" w:sz="0" w:space="0" w:color="auto"/>
      </w:divBdr>
    </w:div>
    <w:div w:id="1967198092">
      <w:bodyDiv w:val="1"/>
      <w:marLeft w:val="0"/>
      <w:marRight w:val="0"/>
      <w:marTop w:val="0"/>
      <w:marBottom w:val="0"/>
      <w:divBdr>
        <w:top w:val="none" w:sz="0" w:space="0" w:color="auto"/>
        <w:left w:val="none" w:sz="0" w:space="0" w:color="auto"/>
        <w:bottom w:val="none" w:sz="0" w:space="0" w:color="auto"/>
        <w:right w:val="none" w:sz="0" w:space="0" w:color="auto"/>
      </w:divBdr>
    </w:div>
    <w:div w:id="2078236421">
      <w:bodyDiv w:val="1"/>
      <w:marLeft w:val="0"/>
      <w:marRight w:val="0"/>
      <w:marTop w:val="0"/>
      <w:marBottom w:val="0"/>
      <w:divBdr>
        <w:top w:val="none" w:sz="0" w:space="0" w:color="auto"/>
        <w:left w:val="none" w:sz="0" w:space="0" w:color="auto"/>
        <w:bottom w:val="none" w:sz="0" w:space="0" w:color="auto"/>
        <w:right w:val="none" w:sz="0" w:space="0" w:color="auto"/>
      </w:divBdr>
    </w:div>
    <w:div w:id="209080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7841D-DC20-4B50-828E-68BB77CE5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643</Words>
  <Characters>3668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62.5</dc:creator>
  <cp:lastModifiedBy>User</cp:lastModifiedBy>
  <cp:revision>4</cp:revision>
  <dcterms:created xsi:type="dcterms:W3CDTF">2026-01-17T14:07:00Z</dcterms:created>
  <dcterms:modified xsi:type="dcterms:W3CDTF">2026-01-23T22:40:00Z</dcterms:modified>
</cp:coreProperties>
</file>